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98888" w14:textId="319CEF4E" w:rsidR="00C0613F" w:rsidRPr="005D7753" w:rsidRDefault="00520814" w:rsidP="00424282">
      <w:pPr>
        <w:spacing w:after="0" w:line="240" w:lineRule="auto"/>
        <w:rPr>
          <w:b/>
          <w:color w:val="595959" w:themeColor="text1" w:themeTint="A6"/>
          <w:sz w:val="44"/>
          <w:szCs w:val="44"/>
        </w:rPr>
      </w:pPr>
      <w:r>
        <w:rPr>
          <w:b/>
          <w:noProof/>
          <w:color w:val="000000" w:themeColor="text1"/>
          <w:sz w:val="44"/>
          <w:szCs w:val="44"/>
        </w:rPr>
        <w:drawing>
          <wp:anchor distT="0" distB="0" distL="114300" distR="114300" simplePos="0" relativeHeight="251654656" behindDoc="0" locked="0" layoutInCell="1" allowOverlap="1" wp14:anchorId="257C4822" wp14:editId="556B3CFC">
            <wp:simplePos x="0" y="0"/>
            <wp:positionH relativeFrom="column">
              <wp:posOffset>4460875</wp:posOffset>
            </wp:positionH>
            <wp:positionV relativeFrom="paragraph">
              <wp:posOffset>-130175</wp:posOffset>
            </wp:positionV>
            <wp:extent cx="2395379" cy="476250"/>
            <wp:effectExtent l="0" t="0" r="5080" b="0"/>
            <wp:wrapNone/>
            <wp:docPr id="1529101876"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1876"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395379" cy="476250"/>
                    </a:xfrm>
                    <a:prstGeom prst="rect">
                      <a:avLst/>
                    </a:prstGeom>
                  </pic:spPr>
                </pic:pic>
              </a:graphicData>
            </a:graphic>
            <wp14:sizeRelH relativeFrom="margin">
              <wp14:pctWidth>0</wp14:pctWidth>
            </wp14:sizeRelH>
            <wp14:sizeRelV relativeFrom="margin">
              <wp14:pctHeight>0</wp14:pctHeight>
            </wp14:sizeRelV>
          </wp:anchor>
        </w:drawing>
      </w:r>
      <w:r w:rsidR="006A35A6" w:rsidRPr="005D7753">
        <w:rPr>
          <w:b/>
          <w:color w:val="595959" w:themeColor="text1" w:themeTint="A6"/>
          <w:sz w:val="44"/>
          <w:szCs w:val="44"/>
        </w:rPr>
        <w:t xml:space="preserve">Microsoft Word </w:t>
      </w:r>
      <w:r w:rsidR="00EF2E15" w:rsidRPr="005D7753">
        <w:rPr>
          <w:b/>
          <w:color w:val="595959" w:themeColor="text1" w:themeTint="A6"/>
          <w:sz w:val="44"/>
          <w:szCs w:val="44"/>
        </w:rPr>
        <w:t xml:space="preserve">Financial </w:t>
      </w:r>
      <w:r>
        <w:rPr>
          <w:b/>
          <w:color w:val="595959" w:themeColor="text1" w:themeTint="A6"/>
          <w:sz w:val="44"/>
          <w:szCs w:val="44"/>
        </w:rPr>
        <w:br/>
      </w:r>
      <w:r w:rsidR="006A35A6" w:rsidRPr="005D7753">
        <w:rPr>
          <w:b/>
          <w:color w:val="595959" w:themeColor="text1" w:themeTint="A6"/>
          <w:sz w:val="44"/>
          <w:szCs w:val="44"/>
        </w:rPr>
        <w:t>Sponsorship</w:t>
      </w:r>
      <w:r w:rsidR="00EF2E15" w:rsidRPr="005D7753">
        <w:rPr>
          <w:b/>
          <w:color w:val="595959" w:themeColor="text1" w:themeTint="A6"/>
          <w:sz w:val="44"/>
          <w:szCs w:val="44"/>
        </w:rPr>
        <w:t xml:space="preserve"> </w:t>
      </w:r>
      <w:r w:rsidR="006A35A6" w:rsidRPr="005D7753">
        <w:rPr>
          <w:b/>
          <w:color w:val="595959" w:themeColor="text1" w:themeTint="A6"/>
          <w:sz w:val="44"/>
          <w:szCs w:val="44"/>
        </w:rPr>
        <w:t>Proposal Template</w:t>
      </w:r>
      <w:r w:rsidR="00543883">
        <w:rPr>
          <w:b/>
          <w:color w:val="595959" w:themeColor="text1" w:themeTint="A6"/>
          <w:sz w:val="44"/>
          <w:szCs w:val="44"/>
        </w:rPr>
        <w:t xml:space="preserve"> Example</w:t>
      </w:r>
    </w:p>
    <w:p w14:paraId="07FF0308" w14:textId="1F7D02A3" w:rsidR="00C0613F" w:rsidRDefault="00C0613F" w:rsidP="00424282">
      <w:pPr>
        <w:spacing w:after="0" w:line="240" w:lineRule="auto"/>
        <w:rPr>
          <w:b/>
          <w:color w:val="595959" w:themeColor="text1" w:themeTint="A6"/>
          <w:sz w:val="36"/>
          <w:szCs w:val="36"/>
        </w:rPr>
      </w:pPr>
    </w:p>
    <w:p w14:paraId="2C4BE594" w14:textId="273BBC7C" w:rsidR="00F54A95" w:rsidRDefault="005D7753" w:rsidP="00C0613F">
      <w:pPr>
        <w:spacing w:after="0" w:line="240" w:lineRule="auto"/>
        <w:rPr>
          <w:bCs/>
          <w:color w:val="000000" w:themeColor="text1"/>
          <w:sz w:val="44"/>
          <w:szCs w:val="44"/>
        </w:rPr>
      </w:pPr>
      <w:r w:rsidRPr="001D16C6">
        <w:rPr>
          <w:bCs/>
          <w:color w:val="000000" w:themeColor="text1"/>
          <w:sz w:val="36"/>
          <w:szCs w:val="36"/>
          <w:u w:val="single"/>
        </w:rPr>
        <w:t>Sponsorship Proposal For</w:t>
      </w:r>
      <w:r w:rsidR="001D16C6">
        <w:rPr>
          <w:bCs/>
          <w:color w:val="000000" w:themeColor="text1"/>
          <w:sz w:val="44"/>
          <w:szCs w:val="44"/>
        </w:rPr>
        <w:t xml:space="preserve">: </w:t>
      </w:r>
      <w:r w:rsidR="005F5A71">
        <w:rPr>
          <w:bCs/>
          <w:color w:val="000000" w:themeColor="text1"/>
          <w:sz w:val="44"/>
          <w:szCs w:val="44"/>
        </w:rPr>
        <w:t>Active Steps 20XX – Community Wellness Program</w:t>
      </w:r>
    </w:p>
    <w:p w14:paraId="4861AD83" w14:textId="22AD5A49" w:rsidR="005F5A71" w:rsidRPr="00C0613F" w:rsidRDefault="005F5A71" w:rsidP="00C0613F">
      <w:pPr>
        <w:spacing w:after="0" w:line="240" w:lineRule="auto"/>
        <w:rPr>
          <w:bCs/>
          <w:color w:val="000000" w:themeColor="text1"/>
          <w:sz w:val="44"/>
          <w:szCs w:val="44"/>
        </w:rPr>
      </w:pPr>
      <w:r>
        <w:rPr>
          <w:bCs/>
          <w:noProof/>
          <w:color w:val="000000" w:themeColor="text1"/>
          <w:sz w:val="44"/>
          <w:szCs w:val="44"/>
        </w:rPr>
        <w:drawing>
          <wp:inline distT="0" distB="0" distL="0" distR="0" wp14:anchorId="6F6D6C52" wp14:editId="1CDFD330">
            <wp:extent cx="6675120" cy="4450080"/>
            <wp:effectExtent l="0" t="0" r="0" b="7620"/>
            <wp:docPr id="790843559" name="Picture 2" descr="Child jumping 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43559" name="Picture 790843559" descr="Child jumping in pa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75120" cy="4450080"/>
                    </a:xfrm>
                    <a:prstGeom prst="rect">
                      <a:avLst/>
                    </a:prstGeom>
                  </pic:spPr>
                </pic:pic>
              </a:graphicData>
            </a:graphic>
          </wp:inline>
        </w:drawing>
      </w: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0BBDBDF0" w:rsidR="000F6E6F" w:rsidRPr="00C0613F" w:rsidRDefault="00B954B2" w:rsidP="000F6E6F">
            <w:pPr>
              <w:pStyle w:val="NoSpacing"/>
              <w:spacing w:before="40" w:after="40"/>
              <w:ind w:left="-109"/>
              <w:rPr>
                <w:rFonts w:ascii="Century Gothic" w:hAnsi="Century Gothic"/>
                <w:color w:val="000000" w:themeColor="text1"/>
                <w:sz w:val="20"/>
                <w:szCs w:val="20"/>
              </w:rPr>
            </w:pPr>
            <w:bookmarkStart w:id="0" w:name="_Hlk164104782"/>
            <w:r w:rsidRPr="00C0613F">
              <w:rPr>
                <w:rFonts w:ascii="Century Gothic" w:hAnsi="Century Gothic"/>
                <w:color w:val="000000" w:themeColor="text1"/>
                <w:sz w:val="20"/>
                <w:szCs w:val="20"/>
              </w:rPr>
              <w:t>P</w:t>
            </w:r>
            <w:r w:rsidR="00B3782A">
              <w:rPr>
                <w:rFonts w:ascii="Century Gothic" w:hAnsi="Century Gothic"/>
                <w:color w:val="000000" w:themeColor="text1"/>
                <w:sz w:val="20"/>
                <w:szCs w:val="20"/>
              </w:rPr>
              <w:t>repared By</w:t>
            </w:r>
          </w:p>
        </w:tc>
        <w:tc>
          <w:tcPr>
            <w:tcW w:w="469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2312" w:type="dxa"/>
            <w:tcBorders>
              <w:bottom w:val="single" w:sz="8" w:space="0" w:color="BFBFBF" w:themeColor="background1" w:themeShade="BF"/>
            </w:tcBorders>
          </w:tcPr>
          <w:p w14:paraId="06738B46" w14:textId="6413F606" w:rsidR="000F6E6F" w:rsidRPr="00C0613F" w:rsidRDefault="00B3782A"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szCs w:val="20"/>
              </w:rPr>
              <w:t>Date</w:t>
            </w:r>
          </w:p>
        </w:tc>
      </w:tr>
      <w:tr w:rsidR="00F54A95" w:rsidRPr="000F6E6F" w14:paraId="1529634C" w14:textId="77777777" w:rsidTr="002324F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2CC" w:themeFill="accent4" w:themeFillTint="33"/>
            <w:vAlign w:val="center"/>
          </w:tcPr>
          <w:p w14:paraId="0821517F" w14:textId="3BD67581" w:rsidR="00F54A95" w:rsidRPr="000F6E6F" w:rsidRDefault="005F5A71"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Victoria Pearson</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2CC" w:themeFill="accent4" w:themeFillTint="33"/>
            <w:vAlign w:val="center"/>
          </w:tcPr>
          <w:p w14:paraId="0140271E" w14:textId="0F67D194" w:rsidR="00F54A95" w:rsidRPr="000F6E6F" w:rsidRDefault="005F5A71"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10/11/20XX</w:t>
            </w:r>
          </w:p>
        </w:tc>
      </w:tr>
      <w:bookmarkEnd w:id="0"/>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2790"/>
        <w:gridCol w:w="7712"/>
      </w:tblGrid>
      <w:tr w:rsidR="00C0613F" w14:paraId="600D7EA0" w14:textId="77777777" w:rsidTr="00125A0C">
        <w:trPr>
          <w:trHeight w:val="19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5E9554B4" w14:textId="35916137" w:rsidR="00C0613F" w:rsidRPr="00125A0C" w:rsidRDefault="002324FF" w:rsidP="00125A0C">
            <w:pPr>
              <w:pStyle w:val="Heading1"/>
              <w:numPr>
                <w:ilvl w:val="0"/>
                <w:numId w:val="1"/>
              </w:numPr>
              <w:ind w:left="360"/>
              <w:rPr>
                <w:b/>
                <w:bCs/>
                <w:color w:val="FFFFFF" w:themeColor="background1"/>
                <w:szCs w:val="20"/>
              </w:rPr>
            </w:pPr>
            <w:bookmarkStart w:id="1" w:name="_Toc164157733"/>
            <w:r w:rsidRPr="00125A0C">
              <w:rPr>
                <w:b/>
                <w:bCs/>
                <w:caps w:val="0"/>
                <w:color w:val="FFFFFF" w:themeColor="background1"/>
                <w:szCs w:val="20"/>
              </w:rPr>
              <w:t>Introduction</w:t>
            </w:r>
            <w:bookmarkEnd w:id="1"/>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69F7BCA9" w14:textId="6458D37D" w:rsidR="00C0613F" w:rsidRPr="002E2597" w:rsidRDefault="00D22FF9" w:rsidP="00C0613F">
            <w:pPr>
              <w:ind w:left="71" w:right="130"/>
              <w:rPr>
                <w:iCs/>
                <w:color w:val="000000" w:themeColor="text1"/>
                <w:sz w:val="20"/>
                <w:szCs w:val="20"/>
              </w:rPr>
            </w:pPr>
            <w:r w:rsidRPr="00D22FF9">
              <w:rPr>
                <w:iCs/>
                <w:color w:val="000000" w:themeColor="text1"/>
                <w:sz w:val="20"/>
                <w:szCs w:val="20"/>
              </w:rPr>
              <w:t>Welcome to the sponsorship proposal for Active</w:t>
            </w:r>
            <w:r>
              <w:rPr>
                <w:iCs/>
                <w:color w:val="000000" w:themeColor="text1"/>
                <w:sz w:val="20"/>
                <w:szCs w:val="20"/>
              </w:rPr>
              <w:t xml:space="preserve"> </w:t>
            </w:r>
            <w:r w:rsidRPr="00D22FF9">
              <w:rPr>
                <w:iCs/>
                <w:color w:val="000000" w:themeColor="text1"/>
                <w:sz w:val="20"/>
                <w:szCs w:val="20"/>
              </w:rPr>
              <w:t>Steps 20XX: Community Wellness Program, a transformative initiative promoting health, wellness, and active living within underserved communities. This proposal details how your financial support will empower local residents through fitness programs, health education, and community-building activities while positioning your brand as a leader in social responsibility and community support.</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2790"/>
        <w:gridCol w:w="7712"/>
      </w:tblGrid>
      <w:tr w:rsidR="00AF2F5C" w:rsidRPr="002E2597" w14:paraId="477ACD11" w14:textId="77777777" w:rsidTr="00125A0C">
        <w:trPr>
          <w:trHeight w:val="2091"/>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55F0FEA0" w14:textId="3492E24A" w:rsidR="00AF2F5C" w:rsidRPr="00125A0C" w:rsidRDefault="002324FF" w:rsidP="00125A0C">
            <w:pPr>
              <w:pStyle w:val="Heading1"/>
              <w:numPr>
                <w:ilvl w:val="0"/>
                <w:numId w:val="1"/>
              </w:numPr>
              <w:ind w:left="360"/>
              <w:rPr>
                <w:b/>
                <w:bCs/>
                <w:color w:val="FFFFFF" w:themeColor="background1"/>
                <w:szCs w:val="20"/>
              </w:rPr>
            </w:pPr>
            <w:bookmarkStart w:id="2" w:name="_Toc164157734"/>
            <w:bookmarkStart w:id="3" w:name="_Hlk164156651"/>
            <w:r w:rsidRPr="00125A0C">
              <w:rPr>
                <w:b/>
                <w:bCs/>
                <w:caps w:val="0"/>
                <w:color w:val="FFFFFF" w:themeColor="background1"/>
                <w:szCs w:val="20"/>
              </w:rPr>
              <w:lastRenderedPageBreak/>
              <w:t xml:space="preserve">About </w:t>
            </w:r>
            <w:r w:rsidR="00B3782A">
              <w:rPr>
                <w:b/>
                <w:bCs/>
                <w:caps w:val="0"/>
                <w:color w:val="FFFFFF" w:themeColor="background1"/>
                <w:szCs w:val="20"/>
              </w:rPr>
              <w:t>t</w:t>
            </w:r>
            <w:r w:rsidRPr="00125A0C">
              <w:rPr>
                <w:b/>
                <w:bCs/>
                <w:caps w:val="0"/>
                <w:color w:val="FFFFFF" w:themeColor="background1"/>
                <w:szCs w:val="20"/>
              </w:rPr>
              <w:t xml:space="preserve">he </w:t>
            </w:r>
            <w:bookmarkEnd w:id="2"/>
            <w:r w:rsidRPr="00125A0C">
              <w:rPr>
                <w:b/>
                <w:bCs/>
                <w:caps w:val="0"/>
                <w:color w:val="FFFFFF" w:themeColor="background1"/>
                <w:szCs w:val="20"/>
              </w:rPr>
              <w:t xml:space="preserve">Project </w:t>
            </w:r>
            <w:r w:rsidR="00B3782A">
              <w:rPr>
                <w:b/>
                <w:bCs/>
                <w:caps w:val="0"/>
                <w:color w:val="FFFFFF" w:themeColor="background1"/>
                <w:szCs w:val="20"/>
              </w:rPr>
              <w:t>o</w:t>
            </w:r>
            <w:r w:rsidRPr="00125A0C">
              <w:rPr>
                <w:b/>
                <w:bCs/>
                <w:caps w:val="0"/>
                <w:color w:val="FFFFFF" w:themeColor="background1"/>
                <w:szCs w:val="20"/>
              </w:rPr>
              <w:t>r Initiative</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19652E59" w14:textId="77777777" w:rsidR="00AF2F5C" w:rsidRDefault="00AF2F5C" w:rsidP="00AE07BA">
            <w:pPr>
              <w:rPr>
                <w:iCs/>
                <w:color w:val="000000" w:themeColor="text1"/>
                <w:sz w:val="20"/>
                <w:szCs w:val="20"/>
              </w:rPr>
            </w:pPr>
          </w:p>
          <w:p w14:paraId="59AFC739" w14:textId="6E723108" w:rsidR="00AF2F5C" w:rsidRPr="002E2597" w:rsidRDefault="0052492E" w:rsidP="00AE07BA">
            <w:pPr>
              <w:ind w:left="71" w:right="130"/>
              <w:rPr>
                <w:iCs/>
                <w:color w:val="000000" w:themeColor="text1"/>
                <w:sz w:val="20"/>
                <w:szCs w:val="20"/>
              </w:rPr>
            </w:pPr>
            <w:r w:rsidRPr="0052492E">
              <w:rPr>
                <w:iCs/>
                <w:color w:val="000000" w:themeColor="text1"/>
                <w:sz w:val="20"/>
                <w:szCs w:val="20"/>
              </w:rPr>
              <w:t>Active</w:t>
            </w:r>
            <w:r>
              <w:rPr>
                <w:iCs/>
                <w:color w:val="000000" w:themeColor="text1"/>
                <w:sz w:val="20"/>
                <w:szCs w:val="20"/>
              </w:rPr>
              <w:t xml:space="preserve"> </w:t>
            </w:r>
            <w:r w:rsidRPr="0052492E">
              <w:rPr>
                <w:iCs/>
                <w:color w:val="000000" w:themeColor="text1"/>
                <w:sz w:val="20"/>
                <w:szCs w:val="20"/>
              </w:rPr>
              <w:t>Steps 20XX is a community wellness program launching in March 20XX and running through December 20XX. The program will reach over 10,000 participants through free fitness classes, health workshops, and public wellness events across Greendale. With a focus on creating accessible, sustainable wellness opportunities, Active</w:t>
            </w:r>
            <w:r>
              <w:rPr>
                <w:iCs/>
                <w:color w:val="000000" w:themeColor="text1"/>
                <w:sz w:val="20"/>
                <w:szCs w:val="20"/>
              </w:rPr>
              <w:t xml:space="preserve"> </w:t>
            </w:r>
            <w:r w:rsidRPr="0052492E">
              <w:rPr>
                <w:iCs/>
                <w:color w:val="000000" w:themeColor="text1"/>
                <w:sz w:val="20"/>
                <w:szCs w:val="20"/>
              </w:rPr>
              <w:t>Steps 20XX aims to reduce health disparities, build community bonds, and encourage healthy lifestyles for residents of all ages and backgrounds.</w:t>
            </w:r>
          </w:p>
        </w:tc>
      </w:tr>
      <w:bookmarkEnd w:id="3"/>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1AAB863B" w14:textId="77777777" w:rsidTr="00125A0C">
        <w:trPr>
          <w:trHeight w:val="294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2ADB1FF1" w14:textId="22C98159" w:rsidR="00AF2F5C" w:rsidRPr="00125A0C" w:rsidRDefault="00125A0C" w:rsidP="00125A0C">
            <w:pPr>
              <w:keepNext/>
              <w:numPr>
                <w:ilvl w:val="0"/>
                <w:numId w:val="1"/>
              </w:numPr>
              <w:spacing w:after="160" w:line="259" w:lineRule="auto"/>
              <w:ind w:left="360"/>
              <w:outlineLvl w:val="0"/>
              <w:rPr>
                <w:rFonts w:cs="Times New Roman (Body CS)"/>
                <w:b/>
                <w:bCs/>
                <w:caps/>
                <w:color w:val="FFFFFF" w:themeColor="background1"/>
                <w:sz w:val="30"/>
                <w:szCs w:val="20"/>
              </w:rPr>
            </w:pPr>
            <w:bookmarkStart w:id="4" w:name="_Toc164157735"/>
            <w:r w:rsidRPr="00125A0C">
              <w:rPr>
                <w:rFonts w:cs="Times New Roman (Body CS)"/>
                <w:b/>
                <w:bCs/>
                <w:color w:val="FFFFFF" w:themeColor="background1"/>
                <w:sz w:val="30"/>
                <w:szCs w:val="20"/>
              </w:rPr>
              <w:t>Sponsorship</w:t>
            </w:r>
            <w:r w:rsidRPr="00125A0C">
              <w:rPr>
                <w:rFonts w:cs="Times New Roman (Body CS)"/>
                <w:b/>
                <w:bCs/>
                <w:color w:val="FFFFFF" w:themeColor="background1"/>
                <w:sz w:val="30"/>
                <w:szCs w:val="20"/>
              </w:rPr>
              <w:br/>
              <w:t>Opportunities</w:t>
            </w:r>
            <w:bookmarkEnd w:id="4"/>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21EB9E6F" w14:textId="77777777" w:rsidR="00BF0990" w:rsidRPr="00BF0990" w:rsidRDefault="00BF0990" w:rsidP="00BF0990">
            <w:pPr>
              <w:rPr>
                <w:iCs/>
                <w:color w:val="000000" w:themeColor="text1"/>
                <w:sz w:val="20"/>
                <w:szCs w:val="20"/>
              </w:rPr>
            </w:pPr>
            <w:r w:rsidRPr="00BF0990">
              <w:rPr>
                <w:iCs/>
                <w:color w:val="000000" w:themeColor="text1"/>
                <w:sz w:val="20"/>
                <w:szCs w:val="20"/>
              </w:rPr>
              <w:t>Sponsors can benefit from high-impact visibility and engagement opportunities, including:</w:t>
            </w:r>
          </w:p>
          <w:p w14:paraId="6729DF3D" w14:textId="32871731" w:rsidR="00BF0990" w:rsidRPr="00BF0990" w:rsidRDefault="00BF0990" w:rsidP="00BF0990">
            <w:pPr>
              <w:pStyle w:val="ListParagraph"/>
              <w:numPr>
                <w:ilvl w:val="0"/>
                <w:numId w:val="34"/>
              </w:numPr>
              <w:rPr>
                <w:iCs/>
                <w:color w:val="000000" w:themeColor="text1"/>
                <w:sz w:val="20"/>
                <w:szCs w:val="20"/>
              </w:rPr>
            </w:pPr>
            <w:r w:rsidRPr="00B3782A">
              <w:rPr>
                <w:b/>
                <w:bCs/>
                <w:iCs/>
                <w:color w:val="000000" w:themeColor="text1"/>
                <w:sz w:val="20"/>
                <w:szCs w:val="20"/>
              </w:rPr>
              <w:t>Branded Program Materials:</w:t>
            </w:r>
            <w:r w:rsidRPr="00BF0990">
              <w:rPr>
                <w:iCs/>
                <w:color w:val="000000" w:themeColor="text1"/>
                <w:sz w:val="20"/>
                <w:szCs w:val="20"/>
              </w:rPr>
              <w:t xml:space="preserve"> Logo placement on workout equipment, participant T-shirts, and informational pamphlets</w:t>
            </w:r>
          </w:p>
          <w:p w14:paraId="4C661BF9" w14:textId="100360DC" w:rsidR="00BF0990" w:rsidRPr="00BF0990" w:rsidRDefault="00BF0990" w:rsidP="00BF0990">
            <w:pPr>
              <w:pStyle w:val="ListParagraph"/>
              <w:numPr>
                <w:ilvl w:val="0"/>
                <w:numId w:val="34"/>
              </w:numPr>
              <w:rPr>
                <w:iCs/>
                <w:color w:val="000000" w:themeColor="text1"/>
                <w:sz w:val="20"/>
                <w:szCs w:val="20"/>
              </w:rPr>
            </w:pPr>
            <w:r w:rsidRPr="00B3782A">
              <w:rPr>
                <w:b/>
                <w:bCs/>
                <w:iCs/>
                <w:color w:val="000000" w:themeColor="text1"/>
                <w:sz w:val="20"/>
                <w:szCs w:val="20"/>
              </w:rPr>
              <w:t>Digital and Social Media Presence:</w:t>
            </w:r>
            <w:r w:rsidRPr="00BF0990">
              <w:rPr>
                <w:iCs/>
                <w:color w:val="000000" w:themeColor="text1"/>
                <w:sz w:val="20"/>
                <w:szCs w:val="20"/>
              </w:rPr>
              <w:t xml:space="preserve"> Mentions across </w:t>
            </w:r>
            <w:r w:rsidR="00B3782A">
              <w:rPr>
                <w:iCs/>
                <w:color w:val="000000" w:themeColor="text1"/>
                <w:sz w:val="20"/>
                <w:szCs w:val="20"/>
              </w:rPr>
              <w:t xml:space="preserve">the program’s </w:t>
            </w:r>
            <w:r w:rsidRPr="00BF0990">
              <w:rPr>
                <w:iCs/>
                <w:color w:val="000000" w:themeColor="text1"/>
                <w:sz w:val="20"/>
                <w:szCs w:val="20"/>
              </w:rPr>
              <w:t>social media channels, newsletters, and website</w:t>
            </w:r>
          </w:p>
          <w:p w14:paraId="044C001E" w14:textId="26B2E212" w:rsidR="00BF0990" w:rsidRPr="00BF0990" w:rsidRDefault="00BF0990" w:rsidP="00BF0990">
            <w:pPr>
              <w:pStyle w:val="ListParagraph"/>
              <w:numPr>
                <w:ilvl w:val="0"/>
                <w:numId w:val="34"/>
              </w:numPr>
              <w:rPr>
                <w:iCs/>
                <w:color w:val="000000" w:themeColor="text1"/>
                <w:sz w:val="20"/>
                <w:szCs w:val="20"/>
              </w:rPr>
            </w:pPr>
            <w:r w:rsidRPr="00B3782A">
              <w:rPr>
                <w:b/>
                <w:bCs/>
                <w:iCs/>
                <w:color w:val="000000" w:themeColor="text1"/>
                <w:sz w:val="20"/>
                <w:szCs w:val="20"/>
              </w:rPr>
              <w:t>Community Event Sponsorship:</w:t>
            </w:r>
            <w:r w:rsidRPr="00BF0990">
              <w:rPr>
                <w:iCs/>
                <w:color w:val="000000" w:themeColor="text1"/>
                <w:sz w:val="20"/>
                <w:szCs w:val="20"/>
              </w:rPr>
              <w:t xml:space="preserve"> Logo placement at major events, like wellness fairs, fitness competitions, and family health days</w:t>
            </w:r>
          </w:p>
          <w:p w14:paraId="4BC333EA" w14:textId="4AD8F265" w:rsidR="00AF2F5C" w:rsidRPr="00BF0990" w:rsidRDefault="00BF0990" w:rsidP="00BF0990">
            <w:pPr>
              <w:pStyle w:val="ListParagraph"/>
              <w:numPr>
                <w:ilvl w:val="0"/>
                <w:numId w:val="34"/>
              </w:numPr>
              <w:rPr>
                <w:iCs/>
                <w:color w:val="000000" w:themeColor="text1"/>
                <w:sz w:val="20"/>
                <w:szCs w:val="20"/>
              </w:rPr>
            </w:pPr>
            <w:r w:rsidRPr="00B3782A">
              <w:rPr>
                <w:b/>
                <w:bCs/>
                <w:iCs/>
                <w:color w:val="000000" w:themeColor="text1"/>
                <w:sz w:val="20"/>
                <w:szCs w:val="20"/>
              </w:rPr>
              <w:t>Public Acknowledgments:</w:t>
            </w:r>
            <w:r w:rsidRPr="00BF0990">
              <w:rPr>
                <w:iCs/>
                <w:color w:val="000000" w:themeColor="text1"/>
                <w:sz w:val="20"/>
                <w:szCs w:val="20"/>
              </w:rPr>
              <w:t xml:space="preserve"> Recognition as a key partner during press releases and opening/closing ceremonies</w:t>
            </w:r>
          </w:p>
        </w:tc>
      </w:tr>
    </w:tbl>
    <w:p w14:paraId="4CB569EB" w14:textId="56C3CFC2"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444AF616" w14:textId="77777777" w:rsidTr="00125A0C">
        <w:trPr>
          <w:trHeight w:val="2433"/>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52713067" w14:textId="5554FC23" w:rsidR="00AF2F5C" w:rsidRPr="00125A0C" w:rsidRDefault="00125A0C" w:rsidP="00125A0C">
            <w:pPr>
              <w:keepNext/>
              <w:numPr>
                <w:ilvl w:val="0"/>
                <w:numId w:val="1"/>
              </w:numPr>
              <w:spacing w:after="160" w:line="259" w:lineRule="auto"/>
              <w:ind w:left="360"/>
              <w:outlineLvl w:val="0"/>
              <w:rPr>
                <w:rFonts w:cs="Times New Roman (Body CS)"/>
                <w:b/>
                <w:bCs/>
                <w:caps/>
                <w:color w:val="FFFFFF" w:themeColor="background1"/>
                <w:sz w:val="30"/>
                <w:szCs w:val="20"/>
              </w:rPr>
            </w:pPr>
            <w:bookmarkStart w:id="5" w:name="_Toc164157736"/>
            <w:r w:rsidRPr="00125A0C">
              <w:rPr>
                <w:rFonts w:cs="Times New Roman (Body CS)"/>
                <w:b/>
                <w:bCs/>
                <w:color w:val="FFFFFF" w:themeColor="background1"/>
                <w:sz w:val="30"/>
                <w:szCs w:val="20"/>
              </w:rPr>
              <w:t xml:space="preserve">Benefits </w:t>
            </w:r>
            <w:r w:rsidR="00B3782A">
              <w:rPr>
                <w:rFonts w:cs="Times New Roman (Body CS)"/>
                <w:b/>
                <w:bCs/>
                <w:color w:val="FFFFFF" w:themeColor="background1"/>
                <w:sz w:val="30"/>
                <w:szCs w:val="20"/>
              </w:rPr>
              <w:t>o</w:t>
            </w:r>
            <w:r w:rsidRPr="00125A0C">
              <w:rPr>
                <w:rFonts w:cs="Times New Roman (Body CS)"/>
                <w:b/>
                <w:bCs/>
                <w:color w:val="FFFFFF" w:themeColor="background1"/>
                <w:sz w:val="30"/>
                <w:szCs w:val="20"/>
              </w:rPr>
              <w:t>f Sponsoring</w:t>
            </w:r>
            <w:bookmarkEnd w:id="5"/>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42280E44" w14:textId="081BBD42" w:rsidR="00D50734" w:rsidRPr="00D50734" w:rsidRDefault="00D50734" w:rsidP="00D50734">
            <w:pPr>
              <w:rPr>
                <w:iCs/>
                <w:color w:val="000000" w:themeColor="text1"/>
                <w:sz w:val="20"/>
                <w:szCs w:val="20"/>
              </w:rPr>
            </w:pPr>
            <w:r w:rsidRPr="00D50734">
              <w:rPr>
                <w:iCs/>
                <w:color w:val="000000" w:themeColor="text1"/>
                <w:sz w:val="20"/>
                <w:szCs w:val="20"/>
              </w:rPr>
              <w:t>Sponsoring Active</w:t>
            </w:r>
            <w:r>
              <w:rPr>
                <w:iCs/>
                <w:color w:val="000000" w:themeColor="text1"/>
                <w:sz w:val="20"/>
                <w:szCs w:val="20"/>
              </w:rPr>
              <w:t xml:space="preserve"> </w:t>
            </w:r>
            <w:r w:rsidRPr="00D50734">
              <w:rPr>
                <w:iCs/>
                <w:color w:val="000000" w:themeColor="text1"/>
                <w:sz w:val="20"/>
                <w:szCs w:val="20"/>
              </w:rPr>
              <w:t>Steps 20XX provides:</w:t>
            </w:r>
          </w:p>
          <w:p w14:paraId="15B80CC4" w14:textId="2C4101C6" w:rsidR="00D50734" w:rsidRPr="00D50734" w:rsidRDefault="00D50734" w:rsidP="00D50734">
            <w:pPr>
              <w:pStyle w:val="ListParagraph"/>
              <w:numPr>
                <w:ilvl w:val="0"/>
                <w:numId w:val="35"/>
              </w:numPr>
              <w:rPr>
                <w:iCs/>
                <w:color w:val="000000" w:themeColor="text1"/>
                <w:sz w:val="20"/>
                <w:szCs w:val="20"/>
              </w:rPr>
            </w:pPr>
            <w:r w:rsidRPr="00B3782A">
              <w:rPr>
                <w:b/>
                <w:bCs/>
                <w:iCs/>
                <w:color w:val="000000" w:themeColor="text1"/>
                <w:sz w:val="20"/>
                <w:szCs w:val="20"/>
              </w:rPr>
              <w:t>Enhanced brand recognition</w:t>
            </w:r>
            <w:r w:rsidRPr="00D50734">
              <w:rPr>
                <w:iCs/>
                <w:color w:val="000000" w:themeColor="text1"/>
                <w:sz w:val="20"/>
                <w:szCs w:val="20"/>
              </w:rPr>
              <w:t xml:space="preserve"> across wellness program materials and media channels, creating a connection with community members</w:t>
            </w:r>
          </w:p>
          <w:p w14:paraId="50CE684F" w14:textId="40B20452" w:rsidR="00D50734" w:rsidRPr="00D50734" w:rsidRDefault="00D50734" w:rsidP="00D50734">
            <w:pPr>
              <w:pStyle w:val="ListParagraph"/>
              <w:numPr>
                <w:ilvl w:val="0"/>
                <w:numId w:val="35"/>
              </w:numPr>
              <w:rPr>
                <w:iCs/>
                <w:color w:val="000000" w:themeColor="text1"/>
                <w:sz w:val="20"/>
                <w:szCs w:val="20"/>
              </w:rPr>
            </w:pPr>
            <w:r w:rsidRPr="00B3782A">
              <w:rPr>
                <w:b/>
                <w:bCs/>
                <w:iCs/>
                <w:color w:val="000000" w:themeColor="text1"/>
                <w:sz w:val="20"/>
                <w:szCs w:val="20"/>
              </w:rPr>
              <w:t>Positive CSR alignment</w:t>
            </w:r>
            <w:r w:rsidRPr="00D50734">
              <w:rPr>
                <w:iCs/>
                <w:color w:val="000000" w:themeColor="text1"/>
                <w:sz w:val="20"/>
                <w:szCs w:val="20"/>
              </w:rPr>
              <w:t>, showcasing your company's commitment to wellness, accessibility, and community betterment</w:t>
            </w:r>
          </w:p>
          <w:p w14:paraId="198485E1" w14:textId="659BD15A" w:rsidR="00D50734" w:rsidRPr="00D50734" w:rsidRDefault="00D50734" w:rsidP="00D50734">
            <w:pPr>
              <w:pStyle w:val="ListParagraph"/>
              <w:numPr>
                <w:ilvl w:val="0"/>
                <w:numId w:val="35"/>
              </w:numPr>
              <w:rPr>
                <w:iCs/>
                <w:color w:val="000000" w:themeColor="text1"/>
                <w:sz w:val="20"/>
                <w:szCs w:val="20"/>
              </w:rPr>
            </w:pPr>
            <w:r w:rsidRPr="00B3782A">
              <w:rPr>
                <w:b/>
                <w:bCs/>
                <w:iCs/>
                <w:color w:val="000000" w:themeColor="text1"/>
                <w:sz w:val="20"/>
                <w:szCs w:val="20"/>
              </w:rPr>
              <w:t>Increased audience reach</w:t>
            </w:r>
            <w:r w:rsidRPr="00D50734">
              <w:rPr>
                <w:iCs/>
                <w:color w:val="000000" w:themeColor="text1"/>
                <w:sz w:val="20"/>
                <w:szCs w:val="20"/>
              </w:rPr>
              <w:t xml:space="preserve"> through strategic mentions in press coverage, social media, and newsletters</w:t>
            </w:r>
          </w:p>
          <w:p w14:paraId="5B5AC52B" w14:textId="213C5557" w:rsidR="00AF2F5C" w:rsidRPr="00D50734" w:rsidRDefault="00D50734" w:rsidP="00D50734">
            <w:pPr>
              <w:pStyle w:val="ListParagraph"/>
              <w:numPr>
                <w:ilvl w:val="0"/>
                <w:numId w:val="35"/>
              </w:numPr>
              <w:rPr>
                <w:iCs/>
                <w:color w:val="000000" w:themeColor="text1"/>
                <w:sz w:val="20"/>
                <w:szCs w:val="20"/>
              </w:rPr>
            </w:pPr>
            <w:r w:rsidRPr="00B3782A">
              <w:rPr>
                <w:b/>
                <w:bCs/>
                <w:iCs/>
                <w:color w:val="000000" w:themeColor="text1"/>
                <w:sz w:val="20"/>
                <w:szCs w:val="20"/>
              </w:rPr>
              <w:t>Direct interaction with community members</w:t>
            </w:r>
            <w:r w:rsidRPr="00D50734">
              <w:rPr>
                <w:iCs/>
                <w:color w:val="000000" w:themeColor="text1"/>
                <w:sz w:val="20"/>
                <w:szCs w:val="20"/>
              </w:rPr>
              <w:t xml:space="preserve"> through on-site branding and sponsor-hosted wellness activities</w:t>
            </w:r>
          </w:p>
        </w:tc>
      </w:tr>
    </w:tbl>
    <w:p w14:paraId="7C79EC9F" w14:textId="3FBD2867" w:rsidR="00522127" w:rsidRDefault="00522127" w:rsidP="00AF2F5C">
      <w:r>
        <w:rPr>
          <w:noProof/>
        </w:rPr>
        <w:drawing>
          <wp:anchor distT="0" distB="0" distL="114300" distR="114300" simplePos="0" relativeHeight="251658240" behindDoc="1" locked="0" layoutInCell="1" allowOverlap="1" wp14:anchorId="4BDBF457" wp14:editId="4771CE68">
            <wp:simplePos x="0" y="0"/>
            <wp:positionH relativeFrom="column">
              <wp:posOffset>-1905</wp:posOffset>
            </wp:positionH>
            <wp:positionV relativeFrom="paragraph">
              <wp:posOffset>3175</wp:posOffset>
            </wp:positionV>
            <wp:extent cx="6675120" cy="3295650"/>
            <wp:effectExtent l="0" t="0" r="0" b="0"/>
            <wp:wrapTight wrapText="bothSides">
              <wp:wrapPolygon edited="0">
                <wp:start x="0" y="0"/>
                <wp:lineTo x="0" y="21454"/>
                <wp:lineTo x="21511" y="21454"/>
                <wp:lineTo x="21511" y="0"/>
                <wp:lineTo x="0" y="0"/>
              </wp:wrapPolygon>
            </wp:wrapTight>
            <wp:docPr id="317688006" name="Picture 3" descr="People exercising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88006" name="Picture 317688006" descr="People exercising indoors"/>
                    <pic:cNvPicPr/>
                  </pic:nvPicPr>
                  <pic:blipFill rotWithShape="1">
                    <a:blip r:embed="rId11" cstate="print">
                      <a:extLst>
                        <a:ext uri="{28A0092B-C50C-407E-A947-70E740481C1C}">
                          <a14:useLocalDpi xmlns:a14="http://schemas.microsoft.com/office/drawing/2010/main" val="0"/>
                        </a:ext>
                      </a:extLst>
                    </a:blip>
                    <a:srcRect b="25941"/>
                    <a:stretch/>
                  </pic:blipFill>
                  <pic:spPr bwMode="auto">
                    <a:xfrm>
                      <a:off x="0" y="0"/>
                      <a:ext cx="6675120"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10" w:type="dxa"/>
        <w:tblLook w:val="04A0" w:firstRow="1" w:lastRow="0" w:firstColumn="1" w:lastColumn="0" w:noHBand="0" w:noVBand="1"/>
      </w:tblPr>
      <w:tblGrid>
        <w:gridCol w:w="2790"/>
        <w:gridCol w:w="7712"/>
      </w:tblGrid>
      <w:tr w:rsidR="00AF2F5C" w:rsidRPr="00AF2F5C" w14:paraId="0061F2F4" w14:textId="77777777" w:rsidTr="001D16C6">
        <w:trPr>
          <w:trHeight w:val="1803"/>
        </w:trPr>
        <w:tc>
          <w:tcPr>
            <w:tcW w:w="27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95959" w:themeFill="text1" w:themeFillTint="A6"/>
            <w:vAlign w:val="center"/>
          </w:tcPr>
          <w:p w14:paraId="70FB0B11" w14:textId="56876131" w:rsidR="00AF2F5C" w:rsidRPr="001D16C6" w:rsidRDefault="001D16C6" w:rsidP="001D16C6">
            <w:pPr>
              <w:keepNext/>
              <w:numPr>
                <w:ilvl w:val="0"/>
                <w:numId w:val="1"/>
              </w:numPr>
              <w:spacing w:after="160" w:line="259" w:lineRule="auto"/>
              <w:ind w:left="360"/>
              <w:outlineLvl w:val="0"/>
              <w:rPr>
                <w:rFonts w:cs="Times New Roman (Body CS)"/>
                <w:b/>
                <w:bCs/>
                <w:caps/>
                <w:color w:val="FFFFFF" w:themeColor="background1"/>
                <w:sz w:val="30"/>
                <w:szCs w:val="20"/>
              </w:rPr>
            </w:pPr>
            <w:bookmarkStart w:id="6" w:name="_Toc164157737"/>
            <w:r w:rsidRPr="001D16C6">
              <w:rPr>
                <w:rFonts w:cs="Times New Roman (Body CS)"/>
                <w:b/>
                <w:bCs/>
                <w:color w:val="FFFFFF" w:themeColor="background1"/>
                <w:sz w:val="30"/>
                <w:szCs w:val="20"/>
              </w:rPr>
              <w:lastRenderedPageBreak/>
              <w:t>Sponsorship Packages</w:t>
            </w:r>
            <w:bookmarkEnd w:id="6"/>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2CC" w:themeFill="accent4" w:themeFillTint="33"/>
            <w:vAlign w:val="center"/>
          </w:tcPr>
          <w:p w14:paraId="69E48F7F" w14:textId="21EE66C4" w:rsidR="00AF2F5C" w:rsidRPr="00AF2F5C" w:rsidRDefault="00522127" w:rsidP="00AE07BA">
            <w:pPr>
              <w:spacing w:after="160" w:line="259" w:lineRule="auto"/>
              <w:rPr>
                <w:iCs/>
                <w:color w:val="000000" w:themeColor="text1"/>
                <w:sz w:val="20"/>
                <w:szCs w:val="20"/>
              </w:rPr>
            </w:pPr>
            <w:r w:rsidRPr="00522127">
              <w:rPr>
                <w:iCs/>
                <w:color w:val="000000" w:themeColor="text1"/>
                <w:sz w:val="20"/>
                <w:szCs w:val="20"/>
              </w:rPr>
              <w:t>Below are the specific sponsorship packages for Active</w:t>
            </w:r>
            <w:r>
              <w:rPr>
                <w:iCs/>
                <w:color w:val="000000" w:themeColor="text1"/>
                <w:sz w:val="20"/>
                <w:szCs w:val="20"/>
              </w:rPr>
              <w:t xml:space="preserve"> </w:t>
            </w:r>
            <w:r w:rsidRPr="00522127">
              <w:rPr>
                <w:iCs/>
                <w:color w:val="000000" w:themeColor="text1"/>
                <w:sz w:val="20"/>
                <w:szCs w:val="20"/>
              </w:rPr>
              <w:t>Steps 20XX, each designed to maximize sponsor engagement and brand visibility.</w:t>
            </w:r>
          </w:p>
        </w:tc>
      </w:tr>
      <w:tr w:rsidR="00BD7742" w:rsidRPr="00AF2F5C" w14:paraId="4F82A64A" w14:textId="77777777" w:rsidTr="00FC258B">
        <w:trPr>
          <w:trHeight w:val="4662"/>
        </w:trPr>
        <w:tc>
          <w:tcPr>
            <w:tcW w:w="10502" w:type="dxa"/>
            <w:gridSpan w:val="2"/>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9F67414" w14:textId="3097B832" w:rsidR="00BD7742" w:rsidRPr="00252E7B" w:rsidRDefault="00BD7742" w:rsidP="007C1F01">
            <w:pPr>
              <w:pStyle w:val="ListParagraph"/>
              <w:numPr>
                <w:ilvl w:val="0"/>
                <w:numId w:val="33"/>
              </w:numPr>
              <w:spacing w:after="240"/>
              <w:rPr>
                <w:iCs/>
                <w:color w:val="595959" w:themeColor="text1" w:themeTint="A6"/>
                <w:sz w:val="24"/>
                <w:szCs w:val="24"/>
              </w:rPr>
            </w:pPr>
            <w:r w:rsidRPr="00252E7B">
              <w:rPr>
                <w:b/>
                <w:bCs/>
                <w:iCs/>
                <w:color w:val="595959" w:themeColor="text1" w:themeTint="A6"/>
                <w:sz w:val="24"/>
                <w:szCs w:val="24"/>
              </w:rPr>
              <w:t>Platinum</w:t>
            </w:r>
            <w:r w:rsidRPr="00252E7B">
              <w:rPr>
                <w:iCs/>
                <w:color w:val="595959" w:themeColor="text1" w:themeTint="A6"/>
                <w:sz w:val="24"/>
                <w:szCs w:val="24"/>
              </w:rPr>
              <w:t xml:space="preserve"> Sponsorship Package</w:t>
            </w:r>
            <w:r w:rsidR="001C0592" w:rsidRPr="00252E7B">
              <w:rPr>
                <w:iCs/>
                <w:color w:val="595959" w:themeColor="text1" w:themeTint="A6"/>
                <w:sz w:val="24"/>
                <w:szCs w:val="24"/>
              </w:rPr>
              <w:t>:</w:t>
            </w:r>
            <w:r w:rsidRPr="00252E7B">
              <w:rPr>
                <w:iCs/>
                <w:color w:val="595959" w:themeColor="text1" w:themeTint="A6"/>
                <w:sz w:val="24"/>
                <w:szCs w:val="24"/>
              </w:rPr>
              <w:t xml:space="preserve"> </w:t>
            </w:r>
            <w:r w:rsidR="00220BB8" w:rsidRPr="00252E7B">
              <w:rPr>
                <w:iCs/>
                <w:color w:val="595959" w:themeColor="text1" w:themeTint="A6"/>
                <w:sz w:val="20"/>
                <w:szCs w:val="20"/>
              </w:rPr>
              <w:t>The platinum package includes exclusive recognition as the primary financial sponsor, premium logo placement on all program materials and digital platforms, participation in press interviews, 25 VIP passes to wellness events, including reserved seating and networking opportunities with community leaders, dedicated social media campaign features, and thank-you video inclusion by program organizers.</w:t>
            </w:r>
          </w:p>
          <w:p w14:paraId="6ECFE520" w14:textId="4A34F3A7" w:rsidR="00BD7742" w:rsidRPr="00252E7B" w:rsidRDefault="00BD7742" w:rsidP="007C1F01">
            <w:pPr>
              <w:pStyle w:val="ListParagraph"/>
              <w:numPr>
                <w:ilvl w:val="0"/>
                <w:numId w:val="33"/>
              </w:numPr>
              <w:spacing w:after="240"/>
              <w:rPr>
                <w:iCs/>
                <w:color w:val="595959" w:themeColor="text1" w:themeTint="A6"/>
                <w:sz w:val="20"/>
                <w:szCs w:val="20"/>
              </w:rPr>
            </w:pPr>
            <w:r w:rsidRPr="00252E7B">
              <w:rPr>
                <w:b/>
                <w:bCs/>
                <w:iCs/>
                <w:color w:val="595959" w:themeColor="text1" w:themeTint="A6"/>
                <w:sz w:val="24"/>
                <w:szCs w:val="24"/>
              </w:rPr>
              <w:t>Gold</w:t>
            </w:r>
            <w:r w:rsidRPr="00252E7B">
              <w:rPr>
                <w:iCs/>
                <w:color w:val="595959" w:themeColor="text1" w:themeTint="A6"/>
                <w:sz w:val="24"/>
                <w:szCs w:val="24"/>
              </w:rPr>
              <w:t xml:space="preserve"> Sponsorship Package</w:t>
            </w:r>
            <w:r w:rsidR="001C0592" w:rsidRPr="00252E7B">
              <w:rPr>
                <w:iCs/>
                <w:color w:val="595959" w:themeColor="text1" w:themeTint="A6"/>
                <w:sz w:val="24"/>
                <w:szCs w:val="24"/>
              </w:rPr>
              <w:t>:</w:t>
            </w:r>
            <w:r w:rsidRPr="00252E7B">
              <w:rPr>
                <w:iCs/>
                <w:color w:val="595959" w:themeColor="text1" w:themeTint="A6"/>
                <w:sz w:val="24"/>
                <w:szCs w:val="24"/>
              </w:rPr>
              <w:t xml:space="preserve"> </w:t>
            </w:r>
            <w:r w:rsidR="007F1807" w:rsidRPr="00252E7B">
              <w:rPr>
                <w:iCs/>
                <w:color w:val="595959" w:themeColor="text1" w:themeTint="A6"/>
                <w:sz w:val="20"/>
                <w:szCs w:val="20"/>
              </w:rPr>
              <w:t>The gold package includes high-level logo placement on workout gear, digital content, event banners, co-branding of specific fitness classes, 15 VIP passes to wellness events, access to sponsor appreciation luncheons, acknowledgment in email newsletters sent to participants, and weekly social media posts.</w:t>
            </w:r>
          </w:p>
          <w:p w14:paraId="3895EFDE" w14:textId="4F9FE593" w:rsidR="00BD7742" w:rsidRPr="00252E7B" w:rsidRDefault="00BD7742" w:rsidP="007C1F01">
            <w:pPr>
              <w:pStyle w:val="ListParagraph"/>
              <w:numPr>
                <w:ilvl w:val="0"/>
                <w:numId w:val="33"/>
              </w:numPr>
              <w:spacing w:after="240"/>
              <w:rPr>
                <w:iCs/>
                <w:color w:val="595959" w:themeColor="text1" w:themeTint="A6"/>
                <w:sz w:val="20"/>
                <w:szCs w:val="20"/>
              </w:rPr>
            </w:pPr>
            <w:r w:rsidRPr="00252E7B">
              <w:rPr>
                <w:b/>
                <w:bCs/>
                <w:iCs/>
                <w:color w:val="595959" w:themeColor="text1" w:themeTint="A6"/>
                <w:sz w:val="24"/>
                <w:szCs w:val="24"/>
              </w:rPr>
              <w:t>Silver</w:t>
            </w:r>
            <w:r w:rsidRPr="00252E7B">
              <w:rPr>
                <w:iCs/>
                <w:color w:val="595959" w:themeColor="text1" w:themeTint="A6"/>
                <w:sz w:val="24"/>
                <w:szCs w:val="24"/>
              </w:rPr>
              <w:t xml:space="preserve"> Sponsorship Package</w:t>
            </w:r>
            <w:r w:rsidR="001C0592" w:rsidRPr="00252E7B">
              <w:rPr>
                <w:iCs/>
                <w:color w:val="595959" w:themeColor="text1" w:themeTint="A6"/>
                <w:sz w:val="24"/>
                <w:szCs w:val="24"/>
              </w:rPr>
              <w:t>:</w:t>
            </w:r>
            <w:r w:rsidRPr="00252E7B">
              <w:rPr>
                <w:iCs/>
                <w:color w:val="595959" w:themeColor="text1" w:themeTint="A6"/>
                <w:sz w:val="24"/>
                <w:szCs w:val="24"/>
              </w:rPr>
              <w:t xml:space="preserve"> </w:t>
            </w:r>
            <w:r w:rsidR="00A82E25" w:rsidRPr="00252E7B">
              <w:rPr>
                <w:iCs/>
                <w:color w:val="595959" w:themeColor="text1" w:themeTint="A6"/>
                <w:sz w:val="20"/>
                <w:szCs w:val="20"/>
              </w:rPr>
              <w:t>The silver package includes logo placement on select digital materials and signage at monthly events, sponsor recognition on the program's website, ten complimentary tickets to major wellness events, post-event newsletter mentions, and sponsor highlight posts.</w:t>
            </w:r>
          </w:p>
          <w:p w14:paraId="5BB1CFED" w14:textId="658FE987" w:rsidR="00BD7742" w:rsidRPr="00252E7B" w:rsidRDefault="00BD7742" w:rsidP="007C1F01">
            <w:pPr>
              <w:pStyle w:val="ListParagraph"/>
              <w:numPr>
                <w:ilvl w:val="0"/>
                <w:numId w:val="33"/>
              </w:numPr>
              <w:spacing w:after="240"/>
              <w:rPr>
                <w:iCs/>
                <w:color w:val="595959" w:themeColor="text1" w:themeTint="A6"/>
                <w:sz w:val="24"/>
                <w:szCs w:val="24"/>
              </w:rPr>
            </w:pPr>
            <w:r w:rsidRPr="00252E7B">
              <w:rPr>
                <w:b/>
                <w:bCs/>
                <w:iCs/>
                <w:color w:val="595959" w:themeColor="text1" w:themeTint="A6"/>
                <w:sz w:val="24"/>
                <w:szCs w:val="24"/>
              </w:rPr>
              <w:t>Bronze</w:t>
            </w:r>
            <w:r w:rsidRPr="00252E7B">
              <w:rPr>
                <w:iCs/>
                <w:color w:val="595959" w:themeColor="text1" w:themeTint="A6"/>
                <w:sz w:val="24"/>
                <w:szCs w:val="24"/>
              </w:rPr>
              <w:t xml:space="preserve"> Sponsorship Package</w:t>
            </w:r>
            <w:r w:rsidR="001C0592" w:rsidRPr="00252E7B">
              <w:rPr>
                <w:iCs/>
                <w:color w:val="595959" w:themeColor="text1" w:themeTint="A6"/>
                <w:sz w:val="24"/>
                <w:szCs w:val="24"/>
              </w:rPr>
              <w:t>:</w:t>
            </w:r>
            <w:r w:rsidRPr="00252E7B">
              <w:rPr>
                <w:iCs/>
                <w:color w:val="595959" w:themeColor="text1" w:themeTint="A6"/>
                <w:sz w:val="24"/>
                <w:szCs w:val="24"/>
              </w:rPr>
              <w:t xml:space="preserve"> </w:t>
            </w:r>
            <w:r w:rsidR="00F903A2" w:rsidRPr="00252E7B">
              <w:rPr>
                <w:iCs/>
                <w:color w:val="595959" w:themeColor="text1" w:themeTint="A6"/>
                <w:sz w:val="20"/>
                <w:szCs w:val="20"/>
              </w:rPr>
              <w:t>The bronze package includes logo presence in digital communications, a thank-you mention on social media, access to general program updates, and five general admission tickets to wellness event</w:t>
            </w:r>
            <w:r w:rsidR="001C0592" w:rsidRPr="00252E7B">
              <w:rPr>
                <w:iCs/>
                <w:color w:val="595959" w:themeColor="text1" w:themeTint="A6"/>
                <w:sz w:val="20"/>
                <w:szCs w:val="20"/>
              </w:rPr>
              <w:t>s</w:t>
            </w:r>
            <w:r w:rsidR="00F903A2" w:rsidRPr="00252E7B">
              <w:rPr>
                <w:iCs/>
                <w:color w:val="595959" w:themeColor="text1" w:themeTint="A6"/>
                <w:sz w:val="20"/>
                <w:szCs w:val="20"/>
              </w:rPr>
              <w:t>.</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7F03C742" w14:textId="77777777" w:rsidTr="00520814">
        <w:trPr>
          <w:trHeight w:val="294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2DB3BA94" w14:textId="4416B56B" w:rsidR="00AF2F5C" w:rsidRPr="007C1F01" w:rsidRDefault="007C1F01" w:rsidP="007C1F01">
            <w:pPr>
              <w:keepNext/>
              <w:numPr>
                <w:ilvl w:val="0"/>
                <w:numId w:val="1"/>
              </w:numPr>
              <w:spacing w:after="160" w:line="259" w:lineRule="auto"/>
              <w:ind w:left="360"/>
              <w:outlineLvl w:val="0"/>
              <w:rPr>
                <w:rFonts w:cs="Times New Roman (Body CS)"/>
                <w:b/>
                <w:bCs/>
                <w:caps/>
                <w:color w:val="FFFFFF" w:themeColor="background1"/>
                <w:sz w:val="30"/>
                <w:szCs w:val="20"/>
              </w:rPr>
            </w:pPr>
            <w:bookmarkStart w:id="7" w:name="_Toc164157738"/>
            <w:r w:rsidRPr="007C1F01">
              <w:rPr>
                <w:rFonts w:cs="Times New Roman (Body CS)"/>
                <w:b/>
                <w:bCs/>
                <w:color w:val="FFFFFF" w:themeColor="background1"/>
                <w:sz w:val="30"/>
                <w:szCs w:val="20"/>
              </w:rPr>
              <w:t>Custom Sponsorship Opportunities</w:t>
            </w:r>
            <w:bookmarkEnd w:id="7"/>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6309836D" w14:textId="16712271" w:rsidR="00AF2F5C" w:rsidRPr="00AF2F5C" w:rsidRDefault="002A7CED" w:rsidP="00AE07BA">
            <w:pPr>
              <w:spacing w:after="160" w:line="259" w:lineRule="auto"/>
              <w:rPr>
                <w:iCs/>
                <w:color w:val="000000" w:themeColor="text1"/>
                <w:sz w:val="20"/>
                <w:szCs w:val="20"/>
              </w:rPr>
            </w:pPr>
            <w:r w:rsidRPr="002A7CED">
              <w:rPr>
                <w:iCs/>
                <w:color w:val="000000" w:themeColor="text1"/>
                <w:sz w:val="20"/>
                <w:szCs w:val="20"/>
              </w:rPr>
              <w:t>We offer sponsorship packages to meet specific goals. Options include exclusive sponsorship of community events, co-branded wellness kits for participants, or customized health education materials. These packages allow unique engagement opportunities aligning with your brand values.</w:t>
            </w:r>
          </w:p>
        </w:tc>
      </w:tr>
    </w:tbl>
    <w:p w14:paraId="68119FF4"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3D37192D" w14:textId="77777777" w:rsidTr="00520814">
        <w:trPr>
          <w:trHeight w:val="267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3B839A05" w14:textId="65DC184A" w:rsidR="00AF2F5C" w:rsidRPr="007C1F01" w:rsidRDefault="007C1F01" w:rsidP="007C1F01">
            <w:pPr>
              <w:keepNext/>
              <w:numPr>
                <w:ilvl w:val="0"/>
                <w:numId w:val="1"/>
              </w:numPr>
              <w:spacing w:after="160" w:line="259" w:lineRule="auto"/>
              <w:ind w:left="360"/>
              <w:outlineLvl w:val="0"/>
              <w:rPr>
                <w:rFonts w:cs="Times New Roman (Body CS)"/>
                <w:b/>
                <w:bCs/>
                <w:caps/>
                <w:color w:val="FFFFFF" w:themeColor="background1"/>
                <w:sz w:val="30"/>
                <w:szCs w:val="20"/>
              </w:rPr>
            </w:pPr>
            <w:bookmarkStart w:id="8" w:name="_Toc164157739"/>
            <w:r w:rsidRPr="007C1F01">
              <w:rPr>
                <w:rFonts w:cs="Times New Roman (Body CS)"/>
                <w:b/>
                <w:bCs/>
                <w:color w:val="FFFFFF" w:themeColor="background1"/>
                <w:sz w:val="30"/>
                <w:szCs w:val="20"/>
              </w:rPr>
              <w:t xml:space="preserve">Marketing </w:t>
            </w:r>
            <w:r w:rsidR="00B3782A">
              <w:rPr>
                <w:rFonts w:cs="Times New Roman (Body CS)"/>
                <w:b/>
                <w:bCs/>
                <w:color w:val="FFFFFF" w:themeColor="background1"/>
                <w:sz w:val="30"/>
                <w:szCs w:val="20"/>
              </w:rPr>
              <w:t>a</w:t>
            </w:r>
            <w:r w:rsidRPr="007C1F01">
              <w:rPr>
                <w:rFonts w:cs="Times New Roman (Body CS)"/>
                <w:b/>
                <w:bCs/>
                <w:color w:val="FFFFFF" w:themeColor="background1"/>
                <w:sz w:val="30"/>
                <w:szCs w:val="20"/>
              </w:rPr>
              <w:t>nd Promotion Plan</w:t>
            </w:r>
            <w:bookmarkEnd w:id="8"/>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09D0A332" w14:textId="793324BA" w:rsidR="00197B3B" w:rsidRPr="00197B3B" w:rsidRDefault="00197B3B" w:rsidP="00197B3B">
            <w:pPr>
              <w:rPr>
                <w:iCs/>
                <w:color w:val="000000" w:themeColor="text1"/>
                <w:sz w:val="20"/>
                <w:szCs w:val="20"/>
              </w:rPr>
            </w:pPr>
            <w:r w:rsidRPr="00197B3B">
              <w:rPr>
                <w:iCs/>
                <w:color w:val="000000" w:themeColor="text1"/>
                <w:sz w:val="20"/>
                <w:szCs w:val="20"/>
              </w:rPr>
              <w:t>Our comprehensive promotion plan for Active</w:t>
            </w:r>
            <w:r w:rsidR="00AA1A66">
              <w:rPr>
                <w:iCs/>
                <w:color w:val="000000" w:themeColor="text1"/>
                <w:sz w:val="20"/>
                <w:szCs w:val="20"/>
              </w:rPr>
              <w:t xml:space="preserve"> </w:t>
            </w:r>
            <w:r w:rsidRPr="00197B3B">
              <w:rPr>
                <w:iCs/>
                <w:color w:val="000000" w:themeColor="text1"/>
                <w:sz w:val="20"/>
                <w:szCs w:val="20"/>
              </w:rPr>
              <w:t>Steps 20XX includes:</w:t>
            </w:r>
          </w:p>
          <w:p w14:paraId="24117621" w14:textId="4E5B7129" w:rsidR="00197B3B" w:rsidRPr="00197B3B" w:rsidRDefault="00197B3B" w:rsidP="00197B3B">
            <w:pPr>
              <w:pStyle w:val="ListParagraph"/>
              <w:numPr>
                <w:ilvl w:val="0"/>
                <w:numId w:val="36"/>
              </w:numPr>
              <w:rPr>
                <w:iCs/>
                <w:color w:val="000000" w:themeColor="text1"/>
                <w:sz w:val="20"/>
                <w:szCs w:val="20"/>
              </w:rPr>
            </w:pPr>
            <w:r w:rsidRPr="001C0592">
              <w:rPr>
                <w:b/>
                <w:bCs/>
                <w:iCs/>
                <w:color w:val="000000" w:themeColor="text1"/>
                <w:sz w:val="20"/>
                <w:szCs w:val="20"/>
              </w:rPr>
              <w:t xml:space="preserve">Pre-launch </w:t>
            </w:r>
            <w:r w:rsidR="001C0592">
              <w:rPr>
                <w:b/>
                <w:bCs/>
                <w:iCs/>
                <w:color w:val="000000" w:themeColor="text1"/>
                <w:sz w:val="20"/>
                <w:szCs w:val="20"/>
              </w:rPr>
              <w:t>D</w:t>
            </w:r>
            <w:r w:rsidRPr="001C0592">
              <w:rPr>
                <w:b/>
                <w:bCs/>
                <w:iCs/>
                <w:color w:val="000000" w:themeColor="text1"/>
                <w:sz w:val="20"/>
                <w:szCs w:val="20"/>
              </w:rPr>
              <w:t xml:space="preserve">igital </w:t>
            </w:r>
            <w:r w:rsidR="001C0592">
              <w:rPr>
                <w:b/>
                <w:bCs/>
                <w:iCs/>
                <w:color w:val="000000" w:themeColor="text1"/>
                <w:sz w:val="20"/>
                <w:szCs w:val="20"/>
              </w:rPr>
              <w:t>M</w:t>
            </w:r>
            <w:r w:rsidRPr="001C0592">
              <w:rPr>
                <w:b/>
                <w:bCs/>
                <w:iCs/>
                <w:color w:val="000000" w:themeColor="text1"/>
                <w:sz w:val="20"/>
                <w:szCs w:val="20"/>
              </w:rPr>
              <w:t xml:space="preserve">arketing: </w:t>
            </w:r>
            <w:r w:rsidRPr="00197B3B">
              <w:rPr>
                <w:iCs/>
                <w:color w:val="000000" w:themeColor="text1"/>
                <w:sz w:val="20"/>
                <w:szCs w:val="20"/>
              </w:rPr>
              <w:t>Targeted social media announcements, countdown posts, and feature stories on our website</w:t>
            </w:r>
          </w:p>
          <w:p w14:paraId="4CED95F9" w14:textId="679B7E08" w:rsidR="00197B3B" w:rsidRPr="00197B3B" w:rsidRDefault="00197B3B" w:rsidP="00197B3B">
            <w:pPr>
              <w:pStyle w:val="ListParagraph"/>
              <w:numPr>
                <w:ilvl w:val="0"/>
                <w:numId w:val="36"/>
              </w:numPr>
              <w:rPr>
                <w:iCs/>
                <w:color w:val="000000" w:themeColor="text1"/>
                <w:sz w:val="20"/>
                <w:szCs w:val="20"/>
              </w:rPr>
            </w:pPr>
            <w:r w:rsidRPr="001C0592">
              <w:rPr>
                <w:b/>
                <w:bCs/>
                <w:iCs/>
                <w:color w:val="000000" w:themeColor="text1"/>
                <w:sz w:val="20"/>
                <w:szCs w:val="20"/>
              </w:rPr>
              <w:t xml:space="preserve">Press and </w:t>
            </w:r>
            <w:r w:rsidR="001C0592">
              <w:rPr>
                <w:b/>
                <w:bCs/>
                <w:iCs/>
                <w:color w:val="000000" w:themeColor="text1"/>
                <w:sz w:val="20"/>
                <w:szCs w:val="20"/>
              </w:rPr>
              <w:t>M</w:t>
            </w:r>
            <w:r w:rsidRPr="001C0592">
              <w:rPr>
                <w:b/>
                <w:bCs/>
                <w:iCs/>
                <w:color w:val="000000" w:themeColor="text1"/>
                <w:sz w:val="20"/>
                <w:szCs w:val="20"/>
              </w:rPr>
              <w:t xml:space="preserve">edia </w:t>
            </w:r>
            <w:r w:rsidR="001C0592">
              <w:rPr>
                <w:b/>
                <w:bCs/>
                <w:iCs/>
                <w:color w:val="000000" w:themeColor="text1"/>
                <w:sz w:val="20"/>
                <w:szCs w:val="20"/>
              </w:rPr>
              <w:t>O</w:t>
            </w:r>
            <w:r w:rsidRPr="001C0592">
              <w:rPr>
                <w:b/>
                <w:bCs/>
                <w:iCs/>
                <w:color w:val="000000" w:themeColor="text1"/>
                <w:sz w:val="20"/>
                <w:szCs w:val="20"/>
              </w:rPr>
              <w:t>utreach:</w:t>
            </w:r>
            <w:r w:rsidRPr="00197B3B">
              <w:rPr>
                <w:iCs/>
                <w:color w:val="000000" w:themeColor="text1"/>
                <w:sz w:val="20"/>
                <w:szCs w:val="20"/>
              </w:rPr>
              <w:t xml:space="preserve"> Coverage by </w:t>
            </w:r>
            <w:proofErr w:type="spellStart"/>
            <w:r w:rsidRPr="001C0592">
              <w:rPr>
                <w:i/>
                <w:color w:val="000000" w:themeColor="text1"/>
                <w:sz w:val="20"/>
                <w:szCs w:val="20"/>
              </w:rPr>
              <w:t>HealthyLife</w:t>
            </w:r>
            <w:proofErr w:type="spellEnd"/>
            <w:r w:rsidRPr="001C0592">
              <w:rPr>
                <w:i/>
                <w:color w:val="000000" w:themeColor="text1"/>
                <w:sz w:val="20"/>
                <w:szCs w:val="20"/>
              </w:rPr>
              <w:t xml:space="preserve"> News</w:t>
            </w:r>
            <w:r w:rsidRPr="001C0592">
              <w:rPr>
                <w:iCs/>
                <w:color w:val="000000" w:themeColor="text1"/>
                <w:sz w:val="20"/>
                <w:szCs w:val="20"/>
              </w:rPr>
              <w:t xml:space="preserve"> </w:t>
            </w:r>
            <w:r w:rsidRPr="00197B3B">
              <w:rPr>
                <w:iCs/>
                <w:color w:val="000000" w:themeColor="text1"/>
                <w:sz w:val="20"/>
                <w:szCs w:val="20"/>
              </w:rPr>
              <w:t xml:space="preserve">and </w:t>
            </w:r>
            <w:proofErr w:type="spellStart"/>
            <w:r w:rsidRPr="001C0592">
              <w:rPr>
                <w:i/>
                <w:color w:val="000000" w:themeColor="text1"/>
                <w:sz w:val="20"/>
                <w:szCs w:val="20"/>
              </w:rPr>
              <w:t>ActiveCitizen</w:t>
            </w:r>
            <w:proofErr w:type="spellEnd"/>
            <w:r w:rsidRPr="001C0592">
              <w:rPr>
                <w:i/>
                <w:color w:val="000000" w:themeColor="text1"/>
                <w:sz w:val="20"/>
                <w:szCs w:val="20"/>
              </w:rPr>
              <w:t xml:space="preserve"> Journal</w:t>
            </w:r>
            <w:r w:rsidRPr="00197B3B">
              <w:rPr>
                <w:iCs/>
                <w:color w:val="000000" w:themeColor="text1"/>
                <w:sz w:val="20"/>
                <w:szCs w:val="20"/>
              </w:rPr>
              <w:t xml:space="preserve"> to reach a wider audience</w:t>
            </w:r>
          </w:p>
          <w:p w14:paraId="519F3DF5" w14:textId="253D968C" w:rsidR="00197B3B" w:rsidRPr="00197B3B" w:rsidRDefault="001C0592" w:rsidP="00197B3B">
            <w:pPr>
              <w:pStyle w:val="ListParagraph"/>
              <w:numPr>
                <w:ilvl w:val="0"/>
                <w:numId w:val="36"/>
              </w:numPr>
              <w:rPr>
                <w:iCs/>
                <w:color w:val="000000" w:themeColor="text1"/>
                <w:sz w:val="20"/>
                <w:szCs w:val="20"/>
              </w:rPr>
            </w:pPr>
            <w:r>
              <w:rPr>
                <w:b/>
                <w:bCs/>
                <w:iCs/>
                <w:color w:val="000000" w:themeColor="text1"/>
                <w:sz w:val="20"/>
                <w:szCs w:val="20"/>
              </w:rPr>
              <w:t>Live E</w:t>
            </w:r>
            <w:r w:rsidR="00197B3B" w:rsidRPr="001C0592">
              <w:rPr>
                <w:b/>
                <w:bCs/>
                <w:iCs/>
                <w:color w:val="000000" w:themeColor="text1"/>
                <w:sz w:val="20"/>
                <w:szCs w:val="20"/>
              </w:rPr>
              <w:t xml:space="preserve">vent </w:t>
            </w:r>
            <w:r>
              <w:rPr>
                <w:b/>
                <w:bCs/>
                <w:iCs/>
                <w:color w:val="000000" w:themeColor="text1"/>
                <w:sz w:val="20"/>
                <w:szCs w:val="20"/>
              </w:rPr>
              <w:t>U</w:t>
            </w:r>
            <w:r w:rsidR="00197B3B" w:rsidRPr="001C0592">
              <w:rPr>
                <w:b/>
                <w:bCs/>
                <w:iCs/>
                <w:color w:val="000000" w:themeColor="text1"/>
                <w:sz w:val="20"/>
                <w:szCs w:val="20"/>
              </w:rPr>
              <w:t>pdates:</w:t>
            </w:r>
            <w:r w:rsidR="00197B3B" w:rsidRPr="00197B3B">
              <w:rPr>
                <w:iCs/>
                <w:color w:val="000000" w:themeColor="text1"/>
                <w:sz w:val="20"/>
                <w:szCs w:val="20"/>
              </w:rPr>
              <w:t xml:space="preserve"> Real-time social media posts, event highlights, and interviews with sponsors and participants</w:t>
            </w:r>
          </w:p>
          <w:p w14:paraId="6518CB4D" w14:textId="2F393C8F" w:rsidR="00197B3B" w:rsidRPr="00197B3B" w:rsidRDefault="00197B3B" w:rsidP="00197B3B">
            <w:pPr>
              <w:pStyle w:val="ListParagraph"/>
              <w:numPr>
                <w:ilvl w:val="0"/>
                <w:numId w:val="36"/>
              </w:numPr>
              <w:rPr>
                <w:iCs/>
                <w:color w:val="000000" w:themeColor="text1"/>
                <w:sz w:val="20"/>
                <w:szCs w:val="20"/>
              </w:rPr>
            </w:pPr>
            <w:r w:rsidRPr="001C0592">
              <w:rPr>
                <w:b/>
                <w:bCs/>
                <w:iCs/>
                <w:color w:val="000000" w:themeColor="text1"/>
                <w:sz w:val="20"/>
                <w:szCs w:val="20"/>
              </w:rPr>
              <w:t>Post-</w:t>
            </w:r>
            <w:r w:rsidR="001C0592">
              <w:rPr>
                <w:b/>
                <w:bCs/>
                <w:iCs/>
                <w:color w:val="000000" w:themeColor="text1"/>
                <w:sz w:val="20"/>
                <w:szCs w:val="20"/>
              </w:rPr>
              <w:t>Ev</w:t>
            </w:r>
            <w:r w:rsidRPr="001C0592">
              <w:rPr>
                <w:b/>
                <w:bCs/>
                <w:iCs/>
                <w:color w:val="000000" w:themeColor="text1"/>
                <w:sz w:val="20"/>
                <w:szCs w:val="20"/>
              </w:rPr>
              <w:t xml:space="preserve">ent </w:t>
            </w:r>
            <w:r w:rsidR="001C0592">
              <w:rPr>
                <w:b/>
                <w:bCs/>
                <w:iCs/>
                <w:color w:val="000000" w:themeColor="text1"/>
                <w:sz w:val="20"/>
                <w:szCs w:val="20"/>
              </w:rPr>
              <w:t>R</w:t>
            </w:r>
            <w:r w:rsidRPr="001C0592">
              <w:rPr>
                <w:b/>
                <w:bCs/>
                <w:iCs/>
                <w:color w:val="000000" w:themeColor="text1"/>
                <w:sz w:val="20"/>
                <w:szCs w:val="20"/>
              </w:rPr>
              <w:t>ecaps:</w:t>
            </w:r>
            <w:r w:rsidRPr="00197B3B">
              <w:rPr>
                <w:iCs/>
                <w:color w:val="000000" w:themeColor="text1"/>
                <w:sz w:val="20"/>
                <w:szCs w:val="20"/>
              </w:rPr>
              <w:t xml:space="preserve"> Video highlights and photos shared on the program's website and social channels</w:t>
            </w:r>
          </w:p>
          <w:p w14:paraId="42B88E47" w14:textId="5EA562EA" w:rsidR="00AF2F5C" w:rsidRPr="00AF2F5C" w:rsidRDefault="00AF2F5C" w:rsidP="00AE07BA">
            <w:pPr>
              <w:spacing w:after="160" w:line="259" w:lineRule="auto"/>
              <w:rPr>
                <w:iCs/>
                <w:color w:val="000000" w:themeColor="text1"/>
                <w:sz w:val="20"/>
                <w:szCs w:val="20"/>
              </w:rPr>
            </w:pP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4222D214" w14:textId="77777777" w:rsidTr="00520814">
        <w:trPr>
          <w:trHeight w:val="2649"/>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534B1D29" w14:textId="6151E3BF" w:rsidR="00AF2F5C" w:rsidRPr="007C1F01" w:rsidRDefault="007C1F01" w:rsidP="007C1F01">
            <w:pPr>
              <w:keepNext/>
              <w:numPr>
                <w:ilvl w:val="0"/>
                <w:numId w:val="1"/>
              </w:numPr>
              <w:spacing w:after="160" w:line="259" w:lineRule="auto"/>
              <w:ind w:left="360"/>
              <w:outlineLvl w:val="0"/>
              <w:rPr>
                <w:rFonts w:cs="Times New Roman (Body CS)"/>
                <w:b/>
                <w:bCs/>
                <w:caps/>
                <w:color w:val="FFFFFF" w:themeColor="background1"/>
                <w:sz w:val="30"/>
                <w:szCs w:val="20"/>
              </w:rPr>
            </w:pPr>
            <w:r w:rsidRPr="007C1F01">
              <w:rPr>
                <w:rFonts w:cs="Times New Roman (Body CS)"/>
                <w:b/>
                <w:bCs/>
                <w:color w:val="FFFFFF" w:themeColor="background1"/>
                <w:sz w:val="30"/>
                <w:szCs w:val="20"/>
              </w:rPr>
              <w:lastRenderedPageBreak/>
              <w:t xml:space="preserve">Financial Transparency </w:t>
            </w:r>
            <w:r w:rsidR="00B3782A">
              <w:rPr>
                <w:rFonts w:cs="Times New Roman (Body CS)"/>
                <w:b/>
                <w:bCs/>
                <w:color w:val="FFFFFF" w:themeColor="background1"/>
                <w:sz w:val="30"/>
                <w:szCs w:val="20"/>
              </w:rPr>
              <w:t>a</w:t>
            </w:r>
            <w:r w:rsidRPr="007C1F01">
              <w:rPr>
                <w:rFonts w:cs="Times New Roman (Body CS)"/>
                <w:b/>
                <w:bCs/>
                <w:color w:val="FFFFFF" w:themeColor="background1"/>
                <w:sz w:val="30"/>
                <w:szCs w:val="20"/>
              </w:rPr>
              <w:t>nd Reporting</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03AA9500" w14:textId="57BCACCC" w:rsidR="00AF2F5C" w:rsidRPr="00AF2F5C" w:rsidRDefault="00AA1A66" w:rsidP="00AE07BA">
            <w:pPr>
              <w:spacing w:after="160" w:line="259" w:lineRule="auto"/>
              <w:rPr>
                <w:iCs/>
                <w:color w:val="000000" w:themeColor="text1"/>
                <w:sz w:val="20"/>
                <w:szCs w:val="20"/>
              </w:rPr>
            </w:pPr>
            <w:r w:rsidRPr="00AA1A66">
              <w:rPr>
                <w:iCs/>
                <w:color w:val="000000" w:themeColor="text1"/>
                <w:sz w:val="20"/>
                <w:szCs w:val="20"/>
              </w:rPr>
              <w:t>Active</w:t>
            </w:r>
            <w:r>
              <w:rPr>
                <w:iCs/>
                <w:color w:val="000000" w:themeColor="text1"/>
                <w:sz w:val="20"/>
                <w:szCs w:val="20"/>
              </w:rPr>
              <w:t xml:space="preserve"> </w:t>
            </w:r>
            <w:r w:rsidRPr="00AA1A66">
              <w:rPr>
                <w:iCs/>
                <w:color w:val="000000" w:themeColor="text1"/>
                <w:sz w:val="20"/>
                <w:szCs w:val="20"/>
              </w:rPr>
              <w:t>Steps 20XX commits to periodic reporting and financial transparency to ensure transparency and accountability. Sponsors will receive quarterly reports detailing fund allocation, event attendance metrics, and overall program impact.</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051BADAB" w14:textId="77777777" w:rsidTr="00520814">
        <w:trPr>
          <w:trHeight w:val="2541"/>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0295812F" w14:textId="45FC48E1" w:rsidR="00AF2F5C" w:rsidRPr="00B3782A" w:rsidRDefault="00520814" w:rsidP="00B3782A">
            <w:pPr>
              <w:keepNext/>
              <w:numPr>
                <w:ilvl w:val="0"/>
                <w:numId w:val="1"/>
              </w:numPr>
              <w:spacing w:after="160" w:line="259" w:lineRule="auto"/>
              <w:ind w:left="360"/>
              <w:outlineLvl w:val="0"/>
              <w:rPr>
                <w:rFonts w:cs="Times New Roman (Body CS)"/>
                <w:b/>
                <w:bCs/>
                <w:caps/>
                <w:color w:val="FFFFFF" w:themeColor="background1"/>
                <w:sz w:val="30"/>
                <w:szCs w:val="20"/>
              </w:rPr>
            </w:pPr>
            <w:bookmarkStart w:id="9" w:name="_Toc164157741"/>
            <w:r w:rsidRPr="007C1F01">
              <w:rPr>
                <w:rFonts w:cs="Times New Roman (Body CS)"/>
                <w:b/>
                <w:bCs/>
                <w:color w:val="FFFFFF" w:themeColor="background1"/>
                <w:sz w:val="30"/>
                <w:szCs w:val="20"/>
              </w:rPr>
              <w:t>Previous Sponsorship Successes</w:t>
            </w:r>
            <w:bookmarkEnd w:id="9"/>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3C8994BB" w14:textId="3B712F51" w:rsidR="00AF2F5C" w:rsidRPr="00AF2F5C" w:rsidRDefault="00754E6B" w:rsidP="00AE07BA">
            <w:pPr>
              <w:spacing w:after="160" w:line="259" w:lineRule="auto"/>
              <w:rPr>
                <w:iCs/>
                <w:color w:val="000000" w:themeColor="text1"/>
                <w:sz w:val="20"/>
                <w:szCs w:val="20"/>
              </w:rPr>
            </w:pPr>
            <w:r w:rsidRPr="00754E6B">
              <w:rPr>
                <w:iCs/>
                <w:color w:val="000000" w:themeColor="text1"/>
                <w:sz w:val="20"/>
                <w:szCs w:val="20"/>
              </w:rPr>
              <w:t>Our previous program, Fit</w:t>
            </w:r>
            <w:r>
              <w:rPr>
                <w:iCs/>
                <w:color w:val="000000" w:themeColor="text1"/>
                <w:sz w:val="20"/>
                <w:szCs w:val="20"/>
              </w:rPr>
              <w:t xml:space="preserve"> </w:t>
            </w:r>
            <w:r w:rsidRPr="00754E6B">
              <w:rPr>
                <w:iCs/>
                <w:color w:val="000000" w:themeColor="text1"/>
                <w:sz w:val="20"/>
                <w:szCs w:val="20"/>
              </w:rPr>
              <w:t>Forward 20XX, successfully engaged over 8,000 participants and garnered local media coverage. Sponsors such as Green</w:t>
            </w:r>
            <w:r>
              <w:rPr>
                <w:iCs/>
                <w:color w:val="000000" w:themeColor="text1"/>
                <w:sz w:val="20"/>
                <w:szCs w:val="20"/>
              </w:rPr>
              <w:t xml:space="preserve"> </w:t>
            </w:r>
            <w:r w:rsidRPr="00754E6B">
              <w:rPr>
                <w:iCs/>
                <w:color w:val="000000" w:themeColor="text1"/>
                <w:sz w:val="20"/>
                <w:szCs w:val="20"/>
              </w:rPr>
              <w:t>Path Wellness reported positive brand engagement, noting that "Fit</w:t>
            </w:r>
            <w:r>
              <w:rPr>
                <w:iCs/>
                <w:color w:val="000000" w:themeColor="text1"/>
                <w:sz w:val="20"/>
                <w:szCs w:val="20"/>
              </w:rPr>
              <w:t xml:space="preserve"> </w:t>
            </w:r>
            <w:r w:rsidRPr="00754E6B">
              <w:rPr>
                <w:iCs/>
                <w:color w:val="000000" w:themeColor="text1"/>
                <w:sz w:val="20"/>
                <w:szCs w:val="20"/>
              </w:rPr>
              <w:t>Forward created lasting connections with our brand and reinforced our commitment to community wellness."</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695EFD23" w14:textId="77777777" w:rsidTr="004F69ED">
        <w:trPr>
          <w:trHeight w:val="249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595959" w:themeFill="text1" w:themeFillTint="A6"/>
            <w:vAlign w:val="center"/>
          </w:tcPr>
          <w:p w14:paraId="1D80EA8D" w14:textId="66026A45" w:rsidR="00AF2F5C" w:rsidRPr="00520814" w:rsidRDefault="00520814" w:rsidP="00520814">
            <w:pPr>
              <w:keepNext/>
              <w:numPr>
                <w:ilvl w:val="0"/>
                <w:numId w:val="1"/>
              </w:numPr>
              <w:spacing w:after="160" w:line="259" w:lineRule="auto"/>
              <w:ind w:left="360"/>
              <w:outlineLvl w:val="0"/>
              <w:rPr>
                <w:rFonts w:cs="Times New Roman (Body CS)"/>
                <w:b/>
                <w:bCs/>
                <w:caps/>
                <w:color w:val="FFFFFF" w:themeColor="background1"/>
                <w:sz w:val="30"/>
                <w:szCs w:val="20"/>
              </w:rPr>
            </w:pPr>
            <w:bookmarkStart w:id="10" w:name="_Toc164157742"/>
            <w:r w:rsidRPr="00520814">
              <w:rPr>
                <w:rFonts w:cs="Times New Roman (Body CS)"/>
                <w:b/>
                <w:bCs/>
                <w:color w:val="FFFFFF" w:themeColor="background1"/>
                <w:sz w:val="30"/>
                <w:szCs w:val="20"/>
              </w:rPr>
              <w:t>Contact Information</w:t>
            </w:r>
            <w:bookmarkEnd w:id="10"/>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2CC" w:themeFill="accent4" w:themeFillTint="33"/>
            <w:vAlign w:val="center"/>
          </w:tcPr>
          <w:p w14:paraId="11B27848" w14:textId="77777777" w:rsidR="004F69ED" w:rsidRPr="004F69ED" w:rsidRDefault="004F69ED" w:rsidP="004F69ED">
            <w:pPr>
              <w:rPr>
                <w:iCs/>
                <w:color w:val="000000" w:themeColor="text1"/>
                <w:sz w:val="20"/>
                <w:szCs w:val="20"/>
              </w:rPr>
            </w:pPr>
            <w:r w:rsidRPr="004F69ED">
              <w:rPr>
                <w:iCs/>
                <w:color w:val="000000" w:themeColor="text1"/>
                <w:sz w:val="20"/>
                <w:szCs w:val="20"/>
              </w:rPr>
              <w:t>For sponsorship inquiries, please contact:</w:t>
            </w:r>
          </w:p>
          <w:p w14:paraId="06BD0E98" w14:textId="77777777" w:rsidR="004F69ED" w:rsidRPr="004F69ED" w:rsidRDefault="004F69ED" w:rsidP="004F69ED">
            <w:pPr>
              <w:rPr>
                <w:iCs/>
                <w:color w:val="000000" w:themeColor="text1"/>
                <w:sz w:val="20"/>
                <w:szCs w:val="20"/>
              </w:rPr>
            </w:pPr>
            <w:r w:rsidRPr="004F69ED">
              <w:rPr>
                <w:iCs/>
                <w:color w:val="000000" w:themeColor="text1"/>
                <w:sz w:val="20"/>
                <w:szCs w:val="20"/>
              </w:rPr>
              <w:t>Sasha Petrov</w:t>
            </w:r>
          </w:p>
          <w:p w14:paraId="1DE585AF" w14:textId="77777777" w:rsidR="004F69ED" w:rsidRPr="004F69ED" w:rsidRDefault="004F69ED" w:rsidP="004F69ED">
            <w:pPr>
              <w:rPr>
                <w:iCs/>
                <w:color w:val="000000" w:themeColor="text1"/>
                <w:sz w:val="20"/>
                <w:szCs w:val="20"/>
              </w:rPr>
            </w:pPr>
            <w:r w:rsidRPr="004F69ED">
              <w:rPr>
                <w:iCs/>
                <w:color w:val="000000" w:themeColor="text1"/>
                <w:sz w:val="20"/>
                <w:szCs w:val="20"/>
              </w:rPr>
              <w:t>Sponsorship Coordinator, Greenway Initiatives</w:t>
            </w:r>
          </w:p>
          <w:p w14:paraId="0946415A" w14:textId="77777777" w:rsidR="004F69ED" w:rsidRPr="004F69ED" w:rsidRDefault="004F69ED" w:rsidP="004F69ED">
            <w:pPr>
              <w:rPr>
                <w:iCs/>
                <w:color w:val="000000" w:themeColor="text1"/>
                <w:sz w:val="20"/>
                <w:szCs w:val="20"/>
              </w:rPr>
            </w:pPr>
            <w:r w:rsidRPr="004F69ED">
              <w:rPr>
                <w:iCs/>
                <w:color w:val="000000" w:themeColor="text1"/>
                <w:sz w:val="20"/>
                <w:szCs w:val="20"/>
              </w:rPr>
              <w:t>Email: sasha.petrov@greenwayinitiatives.org</w:t>
            </w:r>
          </w:p>
          <w:p w14:paraId="75B2D9EB" w14:textId="6745C4B4" w:rsidR="00AF2F5C" w:rsidRPr="00AF2F5C" w:rsidRDefault="004F69ED" w:rsidP="004F69ED">
            <w:pPr>
              <w:spacing w:after="160" w:line="259" w:lineRule="auto"/>
              <w:rPr>
                <w:iCs/>
                <w:color w:val="000000" w:themeColor="text1"/>
                <w:sz w:val="20"/>
                <w:szCs w:val="20"/>
              </w:rPr>
            </w:pPr>
            <w:r w:rsidRPr="004F69ED">
              <w:rPr>
                <w:iCs/>
                <w:color w:val="000000" w:themeColor="text1"/>
                <w:sz w:val="20"/>
                <w:szCs w:val="20"/>
              </w:rPr>
              <w:t>Phone: (555) 234-7891</w:t>
            </w:r>
          </w:p>
        </w:tc>
      </w:tr>
    </w:tbl>
    <w:p w14:paraId="6A7A41D7" w14:textId="77777777" w:rsidR="00AF2F5C" w:rsidRDefault="00AF2F5C" w:rsidP="00AF2F5C"/>
    <w:p w14:paraId="3E00B38E" w14:textId="21D4AADD" w:rsidR="0007537F" w:rsidRPr="00AF2F5C" w:rsidRDefault="00520814" w:rsidP="00AF2F5C">
      <w:pPr>
        <w:rPr>
          <w:sz w:val="28"/>
          <w:szCs w:val="28"/>
        </w:rPr>
      </w:pPr>
      <w:bookmarkStart w:id="11" w:name="_Hlk536359921"/>
      <w:r w:rsidRPr="00AF2F5C">
        <w:rPr>
          <w:sz w:val="28"/>
          <w:szCs w:val="28"/>
        </w:rPr>
        <w:t>Document Sign-Off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520814" w:rsidRPr="00520814" w14:paraId="77FF4A5A" w14:textId="77777777" w:rsidTr="00505FC7">
        <w:tc>
          <w:tcPr>
            <w:tcW w:w="3500" w:type="dxa"/>
            <w:tcBorders>
              <w:bottom w:val="single" w:sz="8" w:space="0" w:color="BFBFBF" w:themeColor="background1" w:themeShade="BF"/>
            </w:tcBorders>
          </w:tcPr>
          <w:p w14:paraId="576334C9" w14:textId="5E3DCD0D" w:rsidR="007078CD" w:rsidRPr="00520814" w:rsidRDefault="00520814" w:rsidP="00505FC7">
            <w:pPr>
              <w:pStyle w:val="NoSpacing"/>
              <w:spacing w:before="40" w:after="40"/>
              <w:ind w:left="-109"/>
              <w:rPr>
                <w:rFonts w:ascii="Century Gothic" w:hAnsi="Century Gothic"/>
                <w:color w:val="595959" w:themeColor="text1" w:themeTint="A6"/>
                <w:sz w:val="20"/>
                <w:szCs w:val="20"/>
              </w:rPr>
            </w:pPr>
            <w:r>
              <w:t xml:space="preserve"> </w:t>
            </w:r>
            <w:r w:rsidRPr="00520814">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520814"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520814" w:rsidRDefault="007078CD" w:rsidP="00505FC7">
            <w:pPr>
              <w:pStyle w:val="NoSpacing"/>
              <w:spacing w:before="40" w:after="40"/>
              <w:ind w:left="-100"/>
              <w:rPr>
                <w:rFonts w:ascii="Century Gothic" w:hAnsi="Century Gothic"/>
                <w:color w:val="595959" w:themeColor="text1" w:themeTint="A6"/>
                <w:sz w:val="20"/>
                <w:szCs w:val="20"/>
              </w:rPr>
            </w:pPr>
          </w:p>
        </w:tc>
      </w:tr>
      <w:tr w:rsidR="00520814" w:rsidRPr="00520814" w14:paraId="09B25DED" w14:textId="77777777" w:rsidTr="00520814">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2CC" w:themeFill="accent4" w:themeFillTint="33"/>
            <w:vAlign w:val="center"/>
          </w:tcPr>
          <w:p w14:paraId="48D0B4BC" w14:textId="77900688" w:rsidR="007078CD" w:rsidRPr="00520814" w:rsidRDefault="00F8168B" w:rsidP="00505FC7">
            <w:pPr>
              <w:pStyle w:val="NoSpacing"/>
              <w:spacing w:before="40" w:after="40"/>
              <w:rPr>
                <w:rFonts w:ascii="Century Gothic" w:hAnsi="Century Gothic"/>
                <w:color w:val="595959" w:themeColor="text1" w:themeTint="A6"/>
                <w:sz w:val="20"/>
                <w:szCs w:val="20"/>
              </w:rPr>
            </w:pPr>
            <w:r w:rsidRPr="00F8168B">
              <w:rPr>
                <w:rFonts w:ascii="Century Gothic" w:hAnsi="Century Gothic"/>
                <w:color w:val="595959" w:themeColor="text1" w:themeTint="A6"/>
                <w:sz w:val="20"/>
                <w:szCs w:val="20"/>
              </w:rPr>
              <w:t>Victoria Pearson</w:t>
            </w:r>
          </w:p>
        </w:tc>
      </w:tr>
    </w:tbl>
    <w:p w14:paraId="3E79F507" w14:textId="77777777" w:rsidR="007078CD" w:rsidRPr="00520814" w:rsidRDefault="007078CD" w:rsidP="007078CD">
      <w:pPr>
        <w:rPr>
          <w:color w:val="595959" w:themeColor="text1" w:themeTint="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520814" w:rsidRPr="00520814" w14:paraId="610CC676" w14:textId="77777777" w:rsidTr="00505FC7">
        <w:trPr>
          <w:gridAfter w:val="1"/>
          <w:wAfter w:w="7002" w:type="dxa"/>
        </w:trPr>
        <w:tc>
          <w:tcPr>
            <w:tcW w:w="3500" w:type="dxa"/>
            <w:tcBorders>
              <w:bottom w:val="single" w:sz="8" w:space="0" w:color="BFBFBF" w:themeColor="background1" w:themeShade="BF"/>
            </w:tcBorders>
          </w:tcPr>
          <w:p w14:paraId="67B9E17F" w14:textId="5CEE056B" w:rsidR="007078CD" w:rsidRPr="00520814" w:rsidRDefault="00520814" w:rsidP="00505FC7">
            <w:pPr>
              <w:pStyle w:val="NoSpacing"/>
              <w:spacing w:before="40" w:after="40"/>
              <w:ind w:left="-109"/>
              <w:rPr>
                <w:rFonts w:ascii="Century Gothic" w:hAnsi="Century Gothic"/>
                <w:color w:val="595959" w:themeColor="text1" w:themeTint="A6"/>
                <w:sz w:val="20"/>
                <w:szCs w:val="20"/>
              </w:rPr>
            </w:pPr>
            <w:r w:rsidRPr="00520814">
              <w:rPr>
                <w:rFonts w:ascii="Century Gothic" w:hAnsi="Century Gothic"/>
                <w:color w:val="595959" w:themeColor="text1" w:themeTint="A6"/>
                <w:sz w:val="20"/>
                <w:szCs w:val="20"/>
              </w:rPr>
              <w:t>Reviewed By</w:t>
            </w:r>
          </w:p>
        </w:tc>
      </w:tr>
      <w:tr w:rsidR="00520814" w:rsidRPr="00520814" w14:paraId="5B95ED8A" w14:textId="77777777" w:rsidTr="00520814">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2CC" w:themeFill="accent4" w:themeFillTint="33"/>
            <w:vAlign w:val="center"/>
          </w:tcPr>
          <w:p w14:paraId="42268A56" w14:textId="4B9A88D5" w:rsidR="007078CD" w:rsidRPr="00520814" w:rsidRDefault="002C2C90" w:rsidP="00505FC7">
            <w:pPr>
              <w:pStyle w:val="NoSpacing"/>
              <w:spacing w:before="40" w:after="40"/>
              <w:rPr>
                <w:rFonts w:ascii="Century Gothic" w:hAnsi="Century Gothic"/>
                <w:color w:val="595959" w:themeColor="text1" w:themeTint="A6"/>
                <w:sz w:val="20"/>
                <w:szCs w:val="20"/>
              </w:rPr>
            </w:pPr>
            <w:r w:rsidRPr="002C2C90">
              <w:rPr>
                <w:rFonts w:ascii="Century Gothic" w:hAnsi="Century Gothic"/>
                <w:color w:val="595959" w:themeColor="text1" w:themeTint="A6"/>
                <w:sz w:val="20"/>
                <w:szCs w:val="20"/>
              </w:rPr>
              <w:t>Romy Bailey</w:t>
            </w:r>
          </w:p>
        </w:tc>
      </w:tr>
    </w:tbl>
    <w:p w14:paraId="4F44BF1B" w14:textId="77777777" w:rsidR="007078CD" w:rsidRPr="00520814" w:rsidRDefault="007078CD" w:rsidP="007078CD">
      <w:pPr>
        <w:rPr>
          <w:color w:val="595959" w:themeColor="text1" w:themeTint="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520814" w:rsidRPr="00520814" w14:paraId="72DC079C" w14:textId="77777777" w:rsidTr="00505FC7">
        <w:trPr>
          <w:gridAfter w:val="1"/>
          <w:wAfter w:w="7002" w:type="dxa"/>
        </w:trPr>
        <w:tc>
          <w:tcPr>
            <w:tcW w:w="3500" w:type="dxa"/>
            <w:tcBorders>
              <w:bottom w:val="single" w:sz="8" w:space="0" w:color="BFBFBF" w:themeColor="background1" w:themeShade="BF"/>
            </w:tcBorders>
          </w:tcPr>
          <w:p w14:paraId="1B64534A" w14:textId="376E8000" w:rsidR="007078CD" w:rsidRPr="00520814" w:rsidRDefault="00520814" w:rsidP="00505FC7">
            <w:pPr>
              <w:pStyle w:val="NoSpacing"/>
              <w:spacing w:before="40" w:after="40"/>
              <w:ind w:left="-109"/>
              <w:rPr>
                <w:rFonts w:ascii="Century Gothic" w:hAnsi="Century Gothic"/>
                <w:color w:val="595959" w:themeColor="text1" w:themeTint="A6"/>
                <w:sz w:val="20"/>
                <w:szCs w:val="20"/>
              </w:rPr>
            </w:pPr>
            <w:r w:rsidRPr="00520814">
              <w:rPr>
                <w:rFonts w:ascii="Century Gothic" w:hAnsi="Century Gothic"/>
                <w:color w:val="595959" w:themeColor="text1" w:themeTint="A6"/>
                <w:sz w:val="20"/>
                <w:szCs w:val="20"/>
              </w:rPr>
              <w:t>Approval</w:t>
            </w:r>
          </w:p>
        </w:tc>
      </w:tr>
      <w:tr w:rsidR="00520814" w:rsidRPr="00520814" w14:paraId="350AD3B6" w14:textId="77777777" w:rsidTr="00520814">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2CC" w:themeFill="accent4" w:themeFillTint="33"/>
            <w:vAlign w:val="center"/>
          </w:tcPr>
          <w:p w14:paraId="7E1CE1AE" w14:textId="41EC76AD" w:rsidR="007078CD" w:rsidRPr="00520814" w:rsidRDefault="00772D7C" w:rsidP="00505FC7">
            <w:pPr>
              <w:pStyle w:val="NoSpacing"/>
              <w:spacing w:before="40" w:after="40"/>
              <w:rPr>
                <w:rFonts w:ascii="Century Gothic" w:hAnsi="Century Gothic"/>
                <w:color w:val="595959" w:themeColor="text1" w:themeTint="A6"/>
                <w:sz w:val="20"/>
                <w:szCs w:val="20"/>
              </w:rPr>
            </w:pPr>
            <w:r w:rsidRPr="00772D7C">
              <w:rPr>
                <w:rFonts w:ascii="Century Gothic" w:hAnsi="Century Gothic"/>
                <w:color w:val="595959" w:themeColor="text1" w:themeTint="A6"/>
                <w:sz w:val="20"/>
                <w:szCs w:val="20"/>
              </w:rPr>
              <w:t>Petrus Nishimura</w:t>
            </w:r>
          </w:p>
        </w:tc>
      </w:tr>
    </w:tbl>
    <w:p w14:paraId="1D26C1C2" w14:textId="37D3B22D" w:rsidR="007078CD" w:rsidRPr="007078CD" w:rsidRDefault="007078CD" w:rsidP="007078CD">
      <w:pPr>
        <w:sectPr w:rsidR="007078CD" w:rsidRPr="007078CD" w:rsidSect="00744D3C">
          <w:footerReference w:type="default" r:id="rId12"/>
          <w:footerReference w:type="first" r:id="rId13"/>
          <w:pgSz w:w="12240" w:h="15840"/>
          <w:pgMar w:top="490" w:right="720" w:bottom="360" w:left="1008" w:header="490" w:footer="720" w:gutter="0"/>
          <w:cols w:space="720"/>
          <w:titlePg/>
          <w:docGrid w:linePitch="360"/>
        </w:sectPr>
      </w:pPr>
    </w:p>
    <w:bookmarkEnd w:id="11"/>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44D3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85735" w14:textId="77777777" w:rsidR="005D4510" w:rsidRDefault="005D4510" w:rsidP="00480F66">
      <w:pPr>
        <w:spacing w:after="0" w:line="240" w:lineRule="auto"/>
      </w:pPr>
      <w:r>
        <w:separator/>
      </w:r>
    </w:p>
  </w:endnote>
  <w:endnote w:type="continuationSeparator" w:id="0">
    <w:p w14:paraId="2FEA0765" w14:textId="77777777" w:rsidR="005D4510" w:rsidRDefault="005D4510"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FB553" w14:textId="77777777" w:rsidR="005D4510" w:rsidRDefault="005D4510" w:rsidP="00480F66">
      <w:pPr>
        <w:spacing w:after="0" w:line="240" w:lineRule="auto"/>
      </w:pPr>
      <w:r>
        <w:separator/>
      </w:r>
    </w:p>
  </w:footnote>
  <w:footnote w:type="continuationSeparator" w:id="0">
    <w:p w14:paraId="1A7D8B31" w14:textId="77777777" w:rsidR="005D4510" w:rsidRDefault="005D4510"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C1497F"/>
    <w:multiLevelType w:val="multilevel"/>
    <w:tmpl w:val="A71C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8458F5"/>
    <w:multiLevelType w:val="hybridMultilevel"/>
    <w:tmpl w:val="DD06B63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813E94"/>
    <w:multiLevelType w:val="hybridMultilevel"/>
    <w:tmpl w:val="FA76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D06003"/>
    <w:multiLevelType w:val="hybridMultilevel"/>
    <w:tmpl w:val="28C0D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1C1582"/>
    <w:multiLevelType w:val="hybridMultilevel"/>
    <w:tmpl w:val="AB02D7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10361E"/>
    <w:multiLevelType w:val="hybridMultilevel"/>
    <w:tmpl w:val="C0507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991217">
    <w:abstractNumId w:val="15"/>
  </w:num>
  <w:num w:numId="2" w16cid:durableId="1835026855">
    <w:abstractNumId w:val="25"/>
  </w:num>
  <w:num w:numId="3" w16cid:durableId="1128016194">
    <w:abstractNumId w:val="16"/>
  </w:num>
  <w:num w:numId="4" w16cid:durableId="994916782">
    <w:abstractNumId w:val="17"/>
  </w:num>
  <w:num w:numId="5" w16cid:durableId="999844431">
    <w:abstractNumId w:val="10"/>
  </w:num>
  <w:num w:numId="6" w16cid:durableId="680009758">
    <w:abstractNumId w:val="26"/>
  </w:num>
  <w:num w:numId="7" w16cid:durableId="1893425821">
    <w:abstractNumId w:val="7"/>
  </w:num>
  <w:num w:numId="8" w16cid:durableId="1489204188">
    <w:abstractNumId w:val="2"/>
  </w:num>
  <w:num w:numId="9" w16cid:durableId="1073577333">
    <w:abstractNumId w:val="14"/>
  </w:num>
  <w:num w:numId="10" w16cid:durableId="863514606">
    <w:abstractNumId w:val="5"/>
  </w:num>
  <w:num w:numId="11" w16cid:durableId="1917979554">
    <w:abstractNumId w:val="19"/>
  </w:num>
  <w:num w:numId="12" w16cid:durableId="355497595">
    <w:abstractNumId w:val="11"/>
  </w:num>
  <w:num w:numId="13" w16cid:durableId="2132311569">
    <w:abstractNumId w:val="21"/>
  </w:num>
  <w:num w:numId="14" w16cid:durableId="1101072718">
    <w:abstractNumId w:val="4"/>
  </w:num>
  <w:num w:numId="15" w16cid:durableId="439687635">
    <w:abstractNumId w:val="34"/>
  </w:num>
  <w:num w:numId="16" w16cid:durableId="2019116015">
    <w:abstractNumId w:val="1"/>
  </w:num>
  <w:num w:numId="17" w16cid:durableId="1000155551">
    <w:abstractNumId w:val="22"/>
  </w:num>
  <w:num w:numId="18" w16cid:durableId="885530773">
    <w:abstractNumId w:val="12"/>
  </w:num>
  <w:num w:numId="19" w16cid:durableId="1215652358">
    <w:abstractNumId w:val="28"/>
  </w:num>
  <w:num w:numId="20" w16cid:durableId="41826961">
    <w:abstractNumId w:val="13"/>
  </w:num>
  <w:num w:numId="21" w16cid:durableId="1963540141">
    <w:abstractNumId w:val="3"/>
  </w:num>
  <w:num w:numId="22" w16cid:durableId="265694760">
    <w:abstractNumId w:val="32"/>
  </w:num>
  <w:num w:numId="23" w16cid:durableId="1891577278">
    <w:abstractNumId w:val="30"/>
  </w:num>
  <w:num w:numId="24" w16cid:durableId="1361399082">
    <w:abstractNumId w:val="27"/>
  </w:num>
  <w:num w:numId="25" w16cid:durableId="1962806076">
    <w:abstractNumId w:val="33"/>
  </w:num>
  <w:num w:numId="26" w16cid:durableId="2046826287">
    <w:abstractNumId w:val="20"/>
  </w:num>
  <w:num w:numId="27" w16cid:durableId="177668606">
    <w:abstractNumId w:val="0"/>
  </w:num>
  <w:num w:numId="28" w16cid:durableId="1953200029">
    <w:abstractNumId w:val="8"/>
  </w:num>
  <w:num w:numId="29" w16cid:durableId="1620994126">
    <w:abstractNumId w:val="6"/>
  </w:num>
  <w:num w:numId="30" w16cid:durableId="1878814816">
    <w:abstractNumId w:val="23"/>
  </w:num>
  <w:num w:numId="31" w16cid:durableId="2131973786">
    <w:abstractNumId w:val="9"/>
  </w:num>
  <w:num w:numId="32" w16cid:durableId="371030459">
    <w:abstractNumId w:val="24"/>
  </w:num>
  <w:num w:numId="33" w16cid:durableId="2132045417">
    <w:abstractNumId w:val="18"/>
  </w:num>
  <w:num w:numId="34" w16cid:durableId="343827365">
    <w:abstractNumId w:val="31"/>
  </w:num>
  <w:num w:numId="35" w16cid:durableId="1982727781">
    <w:abstractNumId w:val="35"/>
  </w:num>
  <w:num w:numId="36" w16cid:durableId="13431681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wFAMMJcZUtAAAA"/>
  </w:docVars>
  <w:rsids>
    <w:rsidRoot w:val="00C052F4"/>
    <w:rsid w:val="000069E9"/>
    <w:rsid w:val="000124C0"/>
    <w:rsid w:val="00013EDA"/>
    <w:rsid w:val="00020255"/>
    <w:rsid w:val="00043B56"/>
    <w:rsid w:val="0004771F"/>
    <w:rsid w:val="00053B58"/>
    <w:rsid w:val="000555F6"/>
    <w:rsid w:val="00057366"/>
    <w:rsid w:val="000623DA"/>
    <w:rsid w:val="00063D41"/>
    <w:rsid w:val="0007537F"/>
    <w:rsid w:val="000844EC"/>
    <w:rsid w:val="00084DC6"/>
    <w:rsid w:val="00085AB8"/>
    <w:rsid w:val="000B6B29"/>
    <w:rsid w:val="000B7D8A"/>
    <w:rsid w:val="000C4BDD"/>
    <w:rsid w:val="000E0606"/>
    <w:rsid w:val="000E13F9"/>
    <w:rsid w:val="000F0CC7"/>
    <w:rsid w:val="000F6E6F"/>
    <w:rsid w:val="00104901"/>
    <w:rsid w:val="00104E3A"/>
    <w:rsid w:val="001228CB"/>
    <w:rsid w:val="00124866"/>
    <w:rsid w:val="00125A0C"/>
    <w:rsid w:val="0013044C"/>
    <w:rsid w:val="00130D91"/>
    <w:rsid w:val="001347D8"/>
    <w:rsid w:val="00143339"/>
    <w:rsid w:val="00144067"/>
    <w:rsid w:val="00145D8C"/>
    <w:rsid w:val="00146ACD"/>
    <w:rsid w:val="00180662"/>
    <w:rsid w:val="00184DC6"/>
    <w:rsid w:val="00186202"/>
    <w:rsid w:val="00197B3B"/>
    <w:rsid w:val="001A27AA"/>
    <w:rsid w:val="001A6F77"/>
    <w:rsid w:val="001B18BA"/>
    <w:rsid w:val="001C0592"/>
    <w:rsid w:val="001C6DA8"/>
    <w:rsid w:val="001D16C6"/>
    <w:rsid w:val="001D28E1"/>
    <w:rsid w:val="001F64FB"/>
    <w:rsid w:val="00207092"/>
    <w:rsid w:val="0021346C"/>
    <w:rsid w:val="002148F1"/>
    <w:rsid w:val="00220BB8"/>
    <w:rsid w:val="00223549"/>
    <w:rsid w:val="002324FF"/>
    <w:rsid w:val="00250EF4"/>
    <w:rsid w:val="00252E7B"/>
    <w:rsid w:val="00274428"/>
    <w:rsid w:val="002744FE"/>
    <w:rsid w:val="0027725D"/>
    <w:rsid w:val="00282923"/>
    <w:rsid w:val="002A2ECB"/>
    <w:rsid w:val="002A34CB"/>
    <w:rsid w:val="002A476B"/>
    <w:rsid w:val="002A7CED"/>
    <w:rsid w:val="002B385A"/>
    <w:rsid w:val="002C2C40"/>
    <w:rsid w:val="002C2C90"/>
    <w:rsid w:val="002D199F"/>
    <w:rsid w:val="002D2696"/>
    <w:rsid w:val="002D450B"/>
    <w:rsid w:val="002D5E3D"/>
    <w:rsid w:val="002D6D20"/>
    <w:rsid w:val="002E065B"/>
    <w:rsid w:val="002E2597"/>
    <w:rsid w:val="002E7B3A"/>
    <w:rsid w:val="002F72EC"/>
    <w:rsid w:val="00300E31"/>
    <w:rsid w:val="00301178"/>
    <w:rsid w:val="00306D1F"/>
    <w:rsid w:val="00311AEF"/>
    <w:rsid w:val="00335259"/>
    <w:rsid w:val="003362B6"/>
    <w:rsid w:val="00337202"/>
    <w:rsid w:val="00341FCC"/>
    <w:rsid w:val="0034680B"/>
    <w:rsid w:val="00375F7F"/>
    <w:rsid w:val="003919DA"/>
    <w:rsid w:val="00397DBE"/>
    <w:rsid w:val="003B08BB"/>
    <w:rsid w:val="003B2ED2"/>
    <w:rsid w:val="003B37F1"/>
    <w:rsid w:val="003B7CB7"/>
    <w:rsid w:val="003B7DD5"/>
    <w:rsid w:val="003C317E"/>
    <w:rsid w:val="003C6D5F"/>
    <w:rsid w:val="003C6D62"/>
    <w:rsid w:val="003D1CC1"/>
    <w:rsid w:val="003E6CAC"/>
    <w:rsid w:val="003E79B7"/>
    <w:rsid w:val="003F3829"/>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4F69ED"/>
    <w:rsid w:val="00512A08"/>
    <w:rsid w:val="00517923"/>
    <w:rsid w:val="00517CA8"/>
    <w:rsid w:val="00520814"/>
    <w:rsid w:val="00522127"/>
    <w:rsid w:val="0052227B"/>
    <w:rsid w:val="0052492E"/>
    <w:rsid w:val="0053041A"/>
    <w:rsid w:val="00530B6F"/>
    <w:rsid w:val="00541C9F"/>
    <w:rsid w:val="00541D2D"/>
    <w:rsid w:val="00543883"/>
    <w:rsid w:val="0054416B"/>
    <w:rsid w:val="00562A0F"/>
    <w:rsid w:val="00563D5D"/>
    <w:rsid w:val="00570608"/>
    <w:rsid w:val="00577EF8"/>
    <w:rsid w:val="005B1E2D"/>
    <w:rsid w:val="005D0142"/>
    <w:rsid w:val="005D4510"/>
    <w:rsid w:val="005D7753"/>
    <w:rsid w:val="005F3691"/>
    <w:rsid w:val="005F5A71"/>
    <w:rsid w:val="00603597"/>
    <w:rsid w:val="00613E0B"/>
    <w:rsid w:val="006203E5"/>
    <w:rsid w:val="00621B2C"/>
    <w:rsid w:val="006247FE"/>
    <w:rsid w:val="006329E7"/>
    <w:rsid w:val="00632CB7"/>
    <w:rsid w:val="00637FB8"/>
    <w:rsid w:val="0064388D"/>
    <w:rsid w:val="0064485A"/>
    <w:rsid w:val="00647EEB"/>
    <w:rsid w:val="0065357E"/>
    <w:rsid w:val="00664DA2"/>
    <w:rsid w:val="00667375"/>
    <w:rsid w:val="00670FDF"/>
    <w:rsid w:val="00671A46"/>
    <w:rsid w:val="00692B21"/>
    <w:rsid w:val="00696BF6"/>
    <w:rsid w:val="006A0235"/>
    <w:rsid w:val="006A35A6"/>
    <w:rsid w:val="006A71EF"/>
    <w:rsid w:val="006B1626"/>
    <w:rsid w:val="006B6751"/>
    <w:rsid w:val="006B6B6E"/>
    <w:rsid w:val="006C1E2F"/>
    <w:rsid w:val="006C5F2C"/>
    <w:rsid w:val="006C6666"/>
    <w:rsid w:val="006E76F9"/>
    <w:rsid w:val="00700F83"/>
    <w:rsid w:val="00707252"/>
    <w:rsid w:val="007078CD"/>
    <w:rsid w:val="00722999"/>
    <w:rsid w:val="00722E71"/>
    <w:rsid w:val="00744401"/>
    <w:rsid w:val="00744D3C"/>
    <w:rsid w:val="0075005D"/>
    <w:rsid w:val="00754E6B"/>
    <w:rsid w:val="00756CC3"/>
    <w:rsid w:val="00770091"/>
    <w:rsid w:val="0077063E"/>
    <w:rsid w:val="00772B25"/>
    <w:rsid w:val="00772D7C"/>
    <w:rsid w:val="00773199"/>
    <w:rsid w:val="007B0441"/>
    <w:rsid w:val="007B67F6"/>
    <w:rsid w:val="007B76E0"/>
    <w:rsid w:val="007B7C0B"/>
    <w:rsid w:val="007C1F01"/>
    <w:rsid w:val="007C2D33"/>
    <w:rsid w:val="007E79B5"/>
    <w:rsid w:val="007F0342"/>
    <w:rsid w:val="007F08BF"/>
    <w:rsid w:val="007F1807"/>
    <w:rsid w:val="007F1D65"/>
    <w:rsid w:val="007F44A4"/>
    <w:rsid w:val="007F744B"/>
    <w:rsid w:val="00801DF5"/>
    <w:rsid w:val="00802E66"/>
    <w:rsid w:val="008106B4"/>
    <w:rsid w:val="008206C1"/>
    <w:rsid w:val="008302DD"/>
    <w:rsid w:val="008469E6"/>
    <w:rsid w:val="008476E7"/>
    <w:rsid w:val="008627AC"/>
    <w:rsid w:val="00865101"/>
    <w:rsid w:val="008669ED"/>
    <w:rsid w:val="008752AF"/>
    <w:rsid w:val="00881D2F"/>
    <w:rsid w:val="00887262"/>
    <w:rsid w:val="008939B0"/>
    <w:rsid w:val="00897ABF"/>
    <w:rsid w:val="008A097E"/>
    <w:rsid w:val="008A2B06"/>
    <w:rsid w:val="008B519A"/>
    <w:rsid w:val="008B6A71"/>
    <w:rsid w:val="008C2DF3"/>
    <w:rsid w:val="008C371A"/>
    <w:rsid w:val="008D0809"/>
    <w:rsid w:val="008D2E3B"/>
    <w:rsid w:val="008D3852"/>
    <w:rsid w:val="008E159E"/>
    <w:rsid w:val="008F5EEE"/>
    <w:rsid w:val="008F6507"/>
    <w:rsid w:val="0090624C"/>
    <w:rsid w:val="00906570"/>
    <w:rsid w:val="00916890"/>
    <w:rsid w:val="0091722A"/>
    <w:rsid w:val="00917958"/>
    <w:rsid w:val="00920833"/>
    <w:rsid w:val="0092169A"/>
    <w:rsid w:val="009323A7"/>
    <w:rsid w:val="0094616E"/>
    <w:rsid w:val="00947186"/>
    <w:rsid w:val="009524A2"/>
    <w:rsid w:val="00955D6F"/>
    <w:rsid w:val="00982E44"/>
    <w:rsid w:val="009946F4"/>
    <w:rsid w:val="009A114D"/>
    <w:rsid w:val="009A177A"/>
    <w:rsid w:val="009B24E9"/>
    <w:rsid w:val="009B3F85"/>
    <w:rsid w:val="009B4796"/>
    <w:rsid w:val="009E4124"/>
    <w:rsid w:val="009F19C0"/>
    <w:rsid w:val="009F740D"/>
    <w:rsid w:val="009F7F67"/>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2E25"/>
    <w:rsid w:val="00A837C8"/>
    <w:rsid w:val="00A87F35"/>
    <w:rsid w:val="00A92E03"/>
    <w:rsid w:val="00AA1A66"/>
    <w:rsid w:val="00AA5BA2"/>
    <w:rsid w:val="00AC0540"/>
    <w:rsid w:val="00AC41EA"/>
    <w:rsid w:val="00AC78FF"/>
    <w:rsid w:val="00AD6304"/>
    <w:rsid w:val="00AE0982"/>
    <w:rsid w:val="00AE4F63"/>
    <w:rsid w:val="00AF116F"/>
    <w:rsid w:val="00AF2F5C"/>
    <w:rsid w:val="00AF4691"/>
    <w:rsid w:val="00B0143B"/>
    <w:rsid w:val="00B10653"/>
    <w:rsid w:val="00B11A9D"/>
    <w:rsid w:val="00B143AC"/>
    <w:rsid w:val="00B14E5B"/>
    <w:rsid w:val="00B3782A"/>
    <w:rsid w:val="00B41B66"/>
    <w:rsid w:val="00B43B9B"/>
    <w:rsid w:val="00B5137A"/>
    <w:rsid w:val="00B57A03"/>
    <w:rsid w:val="00B60392"/>
    <w:rsid w:val="00B6295B"/>
    <w:rsid w:val="00B730AE"/>
    <w:rsid w:val="00B83B54"/>
    <w:rsid w:val="00B84C2A"/>
    <w:rsid w:val="00B92B93"/>
    <w:rsid w:val="00B954B2"/>
    <w:rsid w:val="00BA5524"/>
    <w:rsid w:val="00BB6611"/>
    <w:rsid w:val="00BC5812"/>
    <w:rsid w:val="00BC6E0F"/>
    <w:rsid w:val="00BD571A"/>
    <w:rsid w:val="00BD7742"/>
    <w:rsid w:val="00BE210B"/>
    <w:rsid w:val="00BF08D2"/>
    <w:rsid w:val="00BF0990"/>
    <w:rsid w:val="00BF39E1"/>
    <w:rsid w:val="00C052F4"/>
    <w:rsid w:val="00C0613F"/>
    <w:rsid w:val="00C1073A"/>
    <w:rsid w:val="00C21A87"/>
    <w:rsid w:val="00C24B15"/>
    <w:rsid w:val="00C41E1D"/>
    <w:rsid w:val="00C41EC5"/>
    <w:rsid w:val="00C454ED"/>
    <w:rsid w:val="00C4718F"/>
    <w:rsid w:val="00C620D4"/>
    <w:rsid w:val="00C73FC3"/>
    <w:rsid w:val="00C805C2"/>
    <w:rsid w:val="00C92D3E"/>
    <w:rsid w:val="00CA207F"/>
    <w:rsid w:val="00CA5F14"/>
    <w:rsid w:val="00CB693F"/>
    <w:rsid w:val="00CC0102"/>
    <w:rsid w:val="00CC3423"/>
    <w:rsid w:val="00CD0AD6"/>
    <w:rsid w:val="00CD36BA"/>
    <w:rsid w:val="00CD7C92"/>
    <w:rsid w:val="00CE2E9B"/>
    <w:rsid w:val="00CF7D4E"/>
    <w:rsid w:val="00D0739B"/>
    <w:rsid w:val="00D0752D"/>
    <w:rsid w:val="00D12629"/>
    <w:rsid w:val="00D15EE8"/>
    <w:rsid w:val="00D22FF9"/>
    <w:rsid w:val="00D26862"/>
    <w:rsid w:val="00D4249E"/>
    <w:rsid w:val="00D43FC2"/>
    <w:rsid w:val="00D45F6C"/>
    <w:rsid w:val="00D46F77"/>
    <w:rsid w:val="00D50734"/>
    <w:rsid w:val="00D550C5"/>
    <w:rsid w:val="00D56FC8"/>
    <w:rsid w:val="00D752C9"/>
    <w:rsid w:val="00D75CFD"/>
    <w:rsid w:val="00D76B31"/>
    <w:rsid w:val="00D81548"/>
    <w:rsid w:val="00D83F85"/>
    <w:rsid w:val="00D87091"/>
    <w:rsid w:val="00D87332"/>
    <w:rsid w:val="00D93AA6"/>
    <w:rsid w:val="00D95479"/>
    <w:rsid w:val="00DC17AA"/>
    <w:rsid w:val="00DE27DB"/>
    <w:rsid w:val="00DF20AF"/>
    <w:rsid w:val="00DF2A41"/>
    <w:rsid w:val="00DF2B42"/>
    <w:rsid w:val="00E013F4"/>
    <w:rsid w:val="00E06B94"/>
    <w:rsid w:val="00E11F8E"/>
    <w:rsid w:val="00E14F0F"/>
    <w:rsid w:val="00E16FE9"/>
    <w:rsid w:val="00E3473F"/>
    <w:rsid w:val="00E46CB8"/>
    <w:rsid w:val="00E62E7D"/>
    <w:rsid w:val="00E63191"/>
    <w:rsid w:val="00E8459A"/>
    <w:rsid w:val="00E93EC4"/>
    <w:rsid w:val="00EB3AD8"/>
    <w:rsid w:val="00EB5222"/>
    <w:rsid w:val="00EC119F"/>
    <w:rsid w:val="00EC5E43"/>
    <w:rsid w:val="00ED1A26"/>
    <w:rsid w:val="00EE19FB"/>
    <w:rsid w:val="00EF2E15"/>
    <w:rsid w:val="00F05F3A"/>
    <w:rsid w:val="00F21222"/>
    <w:rsid w:val="00F303EB"/>
    <w:rsid w:val="00F31A79"/>
    <w:rsid w:val="00F4066E"/>
    <w:rsid w:val="00F4294B"/>
    <w:rsid w:val="00F46CF3"/>
    <w:rsid w:val="00F54A95"/>
    <w:rsid w:val="00F6130D"/>
    <w:rsid w:val="00F8168B"/>
    <w:rsid w:val="00F822F5"/>
    <w:rsid w:val="00F903A2"/>
    <w:rsid w:val="00F95939"/>
    <w:rsid w:val="00FA7231"/>
    <w:rsid w:val="00FA7A23"/>
    <w:rsid w:val="00FB5C6E"/>
    <w:rsid w:val="00FC684E"/>
    <w:rsid w:val="00FD4713"/>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428741645">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61906844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65&amp;utm_source=template-word&amp;utm_medium=content&amp;utm_campaign=Sample+Financial+Sponsorship+Proposal-word-12265&amp;lpa=Sample+Financial+Sponsorship+Proposal+word+1226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10</TotalTime>
  <Pages>5</Pages>
  <Words>894</Words>
  <Characters>5096</Characters>
  <Application>Microsoft Office Word</Application>
  <DocSecurity>0</DocSecurity>
  <Lines>42</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Megan Herchold</cp:lastModifiedBy>
  <cp:revision>7</cp:revision>
  <cp:lastPrinted>2019-10-23T00:51:00Z</cp:lastPrinted>
  <dcterms:created xsi:type="dcterms:W3CDTF">2024-11-26T14:49:00Z</dcterms:created>
  <dcterms:modified xsi:type="dcterms:W3CDTF">2024-11-27T21:41:00Z</dcterms:modified>
</cp:coreProperties>
</file>