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58822AB6" w:rsidR="00424282" w:rsidRPr="00D4249E" w:rsidRDefault="00114CD3"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Pr>
          <w:b/>
          <w:noProof/>
          <w:color w:val="000000" w:themeColor="text1"/>
          <w:sz w:val="44"/>
          <w:szCs w:val="44"/>
        </w:rPr>
        <w:drawing>
          <wp:anchor distT="0" distB="0" distL="114300" distR="114300" simplePos="0" relativeHeight="251668480" behindDoc="0" locked="0" layoutInCell="1" allowOverlap="1" wp14:anchorId="25312B9C" wp14:editId="08E641A9">
            <wp:simplePos x="0" y="0"/>
            <wp:positionH relativeFrom="column">
              <wp:posOffset>4466272</wp:posOffset>
            </wp:positionH>
            <wp:positionV relativeFrom="paragraph">
              <wp:posOffset>60325</wp:posOffset>
            </wp:positionV>
            <wp:extent cx="2209800" cy="439353"/>
            <wp:effectExtent l="0" t="0" r="0" b="5715"/>
            <wp:wrapNone/>
            <wp:docPr id="697932437" name="Picture 2"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32437" name="Picture 2"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439353"/>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28098888" w14:textId="124E14D7" w:rsidR="00C0613F" w:rsidRPr="00513ED4" w:rsidRDefault="006A35A6" w:rsidP="00424282">
      <w:pPr>
        <w:spacing w:after="0" w:line="240" w:lineRule="auto"/>
        <w:rPr>
          <w:b/>
          <w:color w:val="595959" w:themeColor="text1" w:themeTint="A6"/>
          <w:sz w:val="44"/>
          <w:szCs w:val="44"/>
        </w:rPr>
      </w:pPr>
      <w:r w:rsidRPr="00513ED4">
        <w:rPr>
          <w:b/>
          <w:color w:val="595959" w:themeColor="text1" w:themeTint="A6"/>
          <w:sz w:val="44"/>
          <w:szCs w:val="44"/>
        </w:rPr>
        <w:t xml:space="preserve">Microsoft Word </w:t>
      </w:r>
      <w:r w:rsidR="0062724F" w:rsidRPr="00513ED4">
        <w:rPr>
          <w:b/>
          <w:color w:val="595959" w:themeColor="text1" w:themeTint="A6"/>
          <w:sz w:val="44"/>
          <w:szCs w:val="44"/>
        </w:rPr>
        <w:t xml:space="preserve">Documentary </w:t>
      </w:r>
      <w:r w:rsidR="00114CD3">
        <w:rPr>
          <w:b/>
          <w:color w:val="595959" w:themeColor="text1" w:themeTint="A6"/>
          <w:sz w:val="44"/>
          <w:szCs w:val="44"/>
        </w:rPr>
        <w:br/>
      </w:r>
      <w:r w:rsidRPr="00513ED4">
        <w:rPr>
          <w:b/>
          <w:color w:val="595959" w:themeColor="text1" w:themeTint="A6"/>
          <w:sz w:val="44"/>
          <w:szCs w:val="44"/>
        </w:rPr>
        <w:t>Sponsorship Proposal</w:t>
      </w:r>
      <w:r w:rsidR="0062724F" w:rsidRPr="00513ED4">
        <w:rPr>
          <w:b/>
          <w:color w:val="595959" w:themeColor="text1" w:themeTint="A6"/>
          <w:sz w:val="44"/>
          <w:szCs w:val="44"/>
        </w:rPr>
        <w:t xml:space="preserve"> </w:t>
      </w:r>
      <w:r w:rsidRPr="00513ED4">
        <w:rPr>
          <w:b/>
          <w:color w:val="595959" w:themeColor="text1" w:themeTint="A6"/>
          <w:sz w:val="44"/>
          <w:szCs w:val="44"/>
        </w:rPr>
        <w:t>Template</w:t>
      </w:r>
      <w:r w:rsidR="00114CD3">
        <w:rPr>
          <w:b/>
          <w:color w:val="595959" w:themeColor="text1" w:themeTint="A6"/>
          <w:sz w:val="44"/>
          <w:szCs w:val="44"/>
        </w:rPr>
        <w:t xml:space="preserve"> Example</w:t>
      </w:r>
    </w:p>
    <w:p w14:paraId="55220151" w14:textId="6F0ADCDC" w:rsidR="00C0613F" w:rsidRDefault="00C0613F" w:rsidP="00424282">
      <w:pPr>
        <w:spacing w:after="0" w:line="240" w:lineRule="auto"/>
        <w:rPr>
          <w:b/>
          <w:color w:val="595959" w:themeColor="text1" w:themeTint="A6"/>
          <w:sz w:val="44"/>
          <w:szCs w:val="44"/>
        </w:rPr>
      </w:pPr>
    </w:p>
    <w:p w14:paraId="2C4BE594" w14:textId="01577251" w:rsidR="00F54A95" w:rsidRPr="00C0613F" w:rsidRDefault="00513ED4" w:rsidP="00C0613F">
      <w:pPr>
        <w:spacing w:after="0" w:line="240" w:lineRule="auto"/>
        <w:rPr>
          <w:bCs/>
          <w:color w:val="000000" w:themeColor="text1"/>
          <w:sz w:val="44"/>
          <w:szCs w:val="44"/>
        </w:rPr>
      </w:pPr>
      <w:r w:rsidRPr="00C0613F">
        <w:rPr>
          <w:bCs/>
          <w:color w:val="000000" w:themeColor="text1"/>
          <w:sz w:val="36"/>
          <w:szCs w:val="36"/>
        </w:rPr>
        <w:t xml:space="preserve">Sponsorship Proposal </w:t>
      </w:r>
      <w:r w:rsidR="002A64D7">
        <w:rPr>
          <w:bCs/>
          <w:color w:val="000000" w:themeColor="text1"/>
          <w:sz w:val="36"/>
          <w:szCs w:val="36"/>
        </w:rPr>
        <w:t>f</w:t>
      </w:r>
      <w:r w:rsidRPr="00C0613F">
        <w:rPr>
          <w:bCs/>
          <w:color w:val="000000" w:themeColor="text1"/>
          <w:sz w:val="36"/>
          <w:szCs w:val="36"/>
        </w:rPr>
        <w:t>or</w:t>
      </w:r>
      <w:r w:rsidRPr="00C0613F">
        <w:rPr>
          <w:bCs/>
          <w:color w:val="000000" w:themeColor="text1"/>
          <w:sz w:val="44"/>
          <w:szCs w:val="44"/>
        </w:rPr>
        <w:t xml:space="preserve"> </w:t>
      </w:r>
    </w:p>
    <w:p w14:paraId="1916DFE5" w14:textId="45C07AF2" w:rsidR="000F6E6F" w:rsidRDefault="00AC728A" w:rsidP="000F6E6F">
      <w:pPr>
        <w:pStyle w:val="NoSpacing"/>
        <w:spacing w:before="40" w:after="40"/>
        <w:rPr>
          <w:rFonts w:ascii="Century Gothic" w:hAnsi="Century Gothic"/>
          <w:color w:val="44546A" w:themeColor="text2"/>
          <w:sz w:val="28"/>
          <w:szCs w:val="28"/>
        </w:rPr>
      </w:pPr>
      <w:r>
        <w:rPr>
          <w:rFonts w:ascii="Century Gothic" w:hAnsi="Century Gothic"/>
          <w:noProof/>
          <w:color w:val="44546A" w:themeColor="text2"/>
          <w:sz w:val="28"/>
          <w:szCs w:val="28"/>
        </w:rPr>
        <w:drawing>
          <wp:anchor distT="0" distB="0" distL="114300" distR="114300" simplePos="0" relativeHeight="251667456" behindDoc="1" locked="0" layoutInCell="1" allowOverlap="1" wp14:anchorId="65E1DABE" wp14:editId="79C80149">
            <wp:simplePos x="0" y="0"/>
            <wp:positionH relativeFrom="column">
              <wp:posOffset>-65700</wp:posOffset>
            </wp:positionH>
            <wp:positionV relativeFrom="paragraph">
              <wp:posOffset>1808169</wp:posOffset>
            </wp:positionV>
            <wp:extent cx="6675120" cy="4448810"/>
            <wp:effectExtent l="0" t="0" r="0" b="8890"/>
            <wp:wrapTight wrapText="bothSides">
              <wp:wrapPolygon edited="0">
                <wp:start x="0" y="0"/>
                <wp:lineTo x="0" y="21551"/>
                <wp:lineTo x="21514" y="21551"/>
                <wp:lineTo x="21514" y="0"/>
                <wp:lineTo x="0" y="0"/>
              </wp:wrapPolygon>
            </wp:wrapTight>
            <wp:docPr id="1888381796" name="Picture 1" descr="Camera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81796" name="Picture 1888381796" descr="Camera len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75120" cy="4448810"/>
                    </a:xfrm>
                    <a:prstGeom prst="rect">
                      <a:avLst/>
                    </a:prstGeom>
                  </pic:spPr>
                </pic:pic>
              </a:graphicData>
            </a:graphic>
          </wp:anchor>
        </w:drawing>
      </w:r>
      <w:r w:rsidRPr="00AC728A">
        <w:rPr>
          <w:rFonts w:ascii="Century Gothic" w:hAnsi="Century Gothic"/>
          <w:color w:val="000000" w:themeColor="text1"/>
          <w:sz w:val="72"/>
          <w:szCs w:val="72"/>
        </w:rPr>
        <w:t>Echoes of Change: The Green Transition Documentary</w:t>
      </w:r>
    </w:p>
    <w:p w14:paraId="37AA7D1D" w14:textId="4C89F45A" w:rsidR="00C0613F" w:rsidRDefault="00C0613F" w:rsidP="000F6E6F">
      <w:pPr>
        <w:pStyle w:val="NoSpacing"/>
        <w:spacing w:before="40" w:after="40"/>
        <w:rPr>
          <w:rFonts w:ascii="Century Gothic" w:hAnsi="Century Gothic"/>
          <w:color w:val="44546A" w:themeColor="text2"/>
          <w:sz w:val="28"/>
          <w:szCs w:val="28"/>
        </w:rPr>
      </w:pPr>
    </w:p>
    <w:p w14:paraId="72F89B42" w14:textId="2C0892FB"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40141AB5" w:rsidR="000F6E6F" w:rsidRPr="00C0613F" w:rsidRDefault="00B954B2" w:rsidP="000F6E6F">
            <w:pPr>
              <w:pStyle w:val="NoSpacing"/>
              <w:spacing w:before="40" w:after="40"/>
              <w:ind w:left="-109"/>
              <w:rPr>
                <w:rFonts w:ascii="Century Gothic" w:hAnsi="Century Gothic"/>
                <w:color w:val="000000" w:themeColor="text1"/>
                <w:sz w:val="20"/>
                <w:szCs w:val="20"/>
              </w:rPr>
            </w:pPr>
            <w:bookmarkStart w:id="5" w:name="_Hlk164104782"/>
            <w:r w:rsidRPr="00C0613F">
              <w:rPr>
                <w:rFonts w:ascii="Century Gothic" w:hAnsi="Century Gothic"/>
                <w:color w:val="000000" w:themeColor="text1"/>
                <w:sz w:val="20"/>
                <w:szCs w:val="20"/>
              </w:rPr>
              <w:t>P</w:t>
            </w:r>
            <w:r w:rsidR="002A64D7">
              <w:rPr>
                <w:rFonts w:ascii="Century Gothic" w:hAnsi="Century Gothic"/>
                <w:color w:val="000000" w:themeColor="text1"/>
                <w:sz w:val="20"/>
                <w:szCs w:val="20"/>
              </w:rPr>
              <w:t>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293D613F" w:rsidR="000F6E6F" w:rsidRPr="00C0613F" w:rsidRDefault="002A64D7" w:rsidP="000F6E6F">
            <w:pPr>
              <w:pStyle w:val="NoSpacing"/>
              <w:spacing w:before="40" w:after="40"/>
              <w:ind w:left="-100"/>
              <w:rPr>
                <w:rFonts w:ascii="Century Gothic" w:hAnsi="Century Gothic"/>
                <w:color w:val="000000" w:themeColor="text1"/>
                <w:sz w:val="20"/>
                <w:szCs w:val="20"/>
              </w:rPr>
            </w:pPr>
            <w:r>
              <w:rPr>
                <w:rFonts w:ascii="Century Gothic" w:hAnsi="Century Gothic"/>
                <w:color w:val="000000" w:themeColor="text1"/>
                <w:sz w:val="20"/>
                <w:szCs w:val="20"/>
              </w:rPr>
              <w:t>Date</w:t>
            </w:r>
          </w:p>
        </w:tc>
      </w:tr>
      <w:tr w:rsidR="0031405B"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4A306195" w:rsidR="0031405B" w:rsidRPr="000F6E6F" w:rsidRDefault="0031405B" w:rsidP="0031405B">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Olivia Carter</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070C6A4B" w:rsidR="0031405B" w:rsidRPr="000F6E6F" w:rsidRDefault="0031405B" w:rsidP="0031405B">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03/03/20XX</w:t>
            </w:r>
          </w:p>
        </w:tc>
      </w:tr>
      <w:bookmarkEnd w:id="5"/>
    </w:tbl>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17C41D06" w:rsidR="00D4249E" w:rsidRPr="00513ED4" w:rsidRDefault="00513ED4" w:rsidP="00C805C2">
      <w:pPr>
        <w:spacing w:line="240" w:lineRule="auto"/>
        <w:rPr>
          <w:rFonts w:eastAsiaTheme="majorEastAsia" w:cstheme="minorHAnsi"/>
          <w:b/>
          <w:bCs/>
          <w:caps/>
          <w:color w:val="44546A" w:themeColor="text2"/>
          <w:sz w:val="44"/>
          <w:szCs w:val="44"/>
        </w:rPr>
      </w:pPr>
      <w:r w:rsidRPr="00513ED4">
        <w:rPr>
          <w:rFonts w:eastAsiaTheme="majorEastAsia" w:cstheme="minorHAnsi"/>
          <w:b/>
          <w:bCs/>
          <w:color w:val="44546A" w:themeColor="text2"/>
          <w:sz w:val="44"/>
          <w:szCs w:val="44"/>
        </w:rPr>
        <w:lastRenderedPageBreak/>
        <w:t>TABLE OF CONTENTS</w:t>
      </w:r>
    </w:p>
    <w:p w14:paraId="737233A9" w14:textId="77777777" w:rsidR="00DF2A41" w:rsidRPr="00513ED4" w:rsidRDefault="00DF2A41" w:rsidP="00DF2A41">
      <w:pPr>
        <w:pStyle w:val="TOC1"/>
        <w:rPr>
          <w:b/>
          <w:bCs/>
          <w:color w:val="44546A" w:themeColor="text2"/>
          <w:sz w:val="24"/>
          <w:szCs w:val="24"/>
        </w:rPr>
      </w:pPr>
    </w:p>
    <w:p w14:paraId="106D32A1" w14:textId="39A17455" w:rsidR="00337202" w:rsidRPr="00513ED4" w:rsidRDefault="00D4249E">
      <w:pPr>
        <w:pStyle w:val="TOC1"/>
        <w:rPr>
          <w:rFonts w:asciiTheme="minorHAnsi" w:eastAsiaTheme="minorEastAsia" w:hAnsiTheme="minorHAnsi" w:cstheme="minorBidi"/>
          <w:b/>
          <w:bCs/>
          <w:noProof/>
          <w:color w:val="44546A" w:themeColor="text2"/>
          <w:kern w:val="2"/>
          <w:sz w:val="24"/>
          <w:szCs w:val="24"/>
          <w14:ligatures w14:val="standardContextual"/>
        </w:rPr>
      </w:pPr>
      <w:r w:rsidRPr="00513ED4">
        <w:rPr>
          <w:b/>
          <w:bCs/>
          <w:color w:val="44546A" w:themeColor="text2"/>
          <w:szCs w:val="18"/>
        </w:rPr>
        <w:fldChar w:fldCharType="begin"/>
      </w:r>
      <w:r w:rsidRPr="00513ED4">
        <w:rPr>
          <w:b/>
          <w:bCs/>
          <w:color w:val="44546A" w:themeColor="text2"/>
          <w:szCs w:val="18"/>
        </w:rPr>
        <w:instrText xml:space="preserve"> TOC \o "1-3" \h \z \u </w:instrText>
      </w:r>
      <w:r w:rsidRPr="00513ED4">
        <w:rPr>
          <w:b/>
          <w:bCs/>
          <w:color w:val="44546A" w:themeColor="text2"/>
          <w:szCs w:val="18"/>
        </w:rPr>
        <w:fldChar w:fldCharType="separate"/>
      </w:r>
      <w:hyperlink w:anchor="_Toc164157733" w:history="1">
        <w:r w:rsidR="00513ED4" w:rsidRPr="00513ED4">
          <w:rPr>
            <w:rStyle w:val="Hyperlink"/>
            <w:b/>
            <w:bCs/>
            <w:noProof/>
            <w:color w:val="44546A" w:themeColor="text2"/>
          </w:rPr>
          <w:t>1.</w:t>
        </w:r>
        <w:r w:rsidR="00513ED4" w:rsidRPr="00513ED4">
          <w:rPr>
            <w:rFonts w:asciiTheme="minorHAnsi" w:eastAsiaTheme="minorEastAsia" w:hAnsiTheme="minorHAnsi" w:cstheme="minorBidi"/>
            <w:b/>
            <w:bCs/>
            <w:noProof/>
            <w:color w:val="44546A" w:themeColor="text2"/>
            <w:kern w:val="2"/>
            <w:sz w:val="24"/>
            <w:szCs w:val="24"/>
            <w14:ligatures w14:val="standardContextual"/>
          </w:rPr>
          <w:tab/>
        </w:r>
        <w:r w:rsidR="00513ED4" w:rsidRPr="00513ED4">
          <w:rPr>
            <w:rStyle w:val="Hyperlink"/>
            <w:b/>
            <w:bCs/>
            <w:noProof/>
            <w:color w:val="44546A" w:themeColor="text2"/>
          </w:rPr>
          <w:t>INTRODUCTION</w:t>
        </w:r>
        <w:r w:rsidR="00513ED4" w:rsidRPr="00513ED4">
          <w:rPr>
            <w:b/>
            <w:bCs/>
            <w:noProof/>
            <w:webHidden/>
            <w:color w:val="44546A" w:themeColor="text2"/>
          </w:rPr>
          <w:tab/>
        </w:r>
        <w:r w:rsidR="00337202" w:rsidRPr="00513ED4">
          <w:rPr>
            <w:b/>
            <w:bCs/>
            <w:noProof/>
            <w:webHidden/>
            <w:color w:val="44546A" w:themeColor="text2"/>
          </w:rPr>
          <w:fldChar w:fldCharType="begin"/>
        </w:r>
        <w:r w:rsidR="00337202" w:rsidRPr="00513ED4">
          <w:rPr>
            <w:b/>
            <w:bCs/>
            <w:noProof/>
            <w:webHidden/>
            <w:color w:val="44546A" w:themeColor="text2"/>
          </w:rPr>
          <w:instrText xml:space="preserve"> PAGEREF _Toc164157733 \h </w:instrText>
        </w:r>
        <w:r w:rsidR="00337202" w:rsidRPr="00513ED4">
          <w:rPr>
            <w:b/>
            <w:bCs/>
            <w:noProof/>
            <w:webHidden/>
            <w:color w:val="44546A" w:themeColor="text2"/>
          </w:rPr>
        </w:r>
        <w:r w:rsidR="00337202" w:rsidRPr="00513ED4">
          <w:rPr>
            <w:b/>
            <w:bCs/>
            <w:noProof/>
            <w:webHidden/>
            <w:color w:val="44546A" w:themeColor="text2"/>
          </w:rPr>
          <w:fldChar w:fldCharType="separate"/>
        </w:r>
        <w:r w:rsidR="00513ED4" w:rsidRPr="00513ED4">
          <w:rPr>
            <w:b/>
            <w:bCs/>
            <w:noProof/>
            <w:webHidden/>
            <w:color w:val="44546A" w:themeColor="text2"/>
          </w:rPr>
          <w:t>3</w:t>
        </w:r>
        <w:r w:rsidR="00337202" w:rsidRPr="00513ED4">
          <w:rPr>
            <w:b/>
            <w:bCs/>
            <w:noProof/>
            <w:webHidden/>
            <w:color w:val="44546A" w:themeColor="text2"/>
          </w:rPr>
          <w:fldChar w:fldCharType="end"/>
        </w:r>
      </w:hyperlink>
    </w:p>
    <w:p w14:paraId="483C09CD" w14:textId="5A1F49D2" w:rsidR="00337202" w:rsidRPr="00513ED4" w:rsidRDefault="00513ED4">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64157734" w:history="1">
        <w:r w:rsidRPr="00513ED4">
          <w:rPr>
            <w:rStyle w:val="Hyperlink"/>
            <w:b/>
            <w:bCs/>
            <w:noProof/>
            <w:color w:val="44546A" w:themeColor="text2"/>
          </w:rPr>
          <w:t>2.</w:t>
        </w:r>
        <w:r w:rsidRPr="00513ED4">
          <w:rPr>
            <w:rFonts w:asciiTheme="minorHAnsi" w:eastAsiaTheme="minorEastAsia" w:hAnsiTheme="minorHAnsi" w:cstheme="minorBidi"/>
            <w:b/>
            <w:bCs/>
            <w:noProof/>
            <w:color w:val="44546A" w:themeColor="text2"/>
            <w:kern w:val="2"/>
            <w:sz w:val="24"/>
            <w:szCs w:val="24"/>
            <w14:ligatures w14:val="standardContextual"/>
          </w:rPr>
          <w:tab/>
        </w:r>
        <w:r w:rsidRPr="00513ED4">
          <w:rPr>
            <w:rStyle w:val="Hyperlink"/>
            <w:b/>
            <w:bCs/>
            <w:noProof/>
            <w:color w:val="44546A" w:themeColor="text2"/>
          </w:rPr>
          <w:t>ABOUT THE DOCUMENTARY</w:t>
        </w:r>
        <w:r w:rsidRPr="00513ED4">
          <w:rPr>
            <w:b/>
            <w:bCs/>
            <w:noProof/>
            <w:webHidden/>
            <w:color w:val="44546A" w:themeColor="text2"/>
          </w:rPr>
          <w:tab/>
        </w:r>
        <w:r w:rsidR="00337202" w:rsidRPr="00513ED4">
          <w:rPr>
            <w:b/>
            <w:bCs/>
            <w:noProof/>
            <w:webHidden/>
            <w:color w:val="44546A" w:themeColor="text2"/>
          </w:rPr>
          <w:fldChar w:fldCharType="begin"/>
        </w:r>
        <w:r w:rsidR="00337202" w:rsidRPr="00513ED4">
          <w:rPr>
            <w:b/>
            <w:bCs/>
            <w:noProof/>
            <w:webHidden/>
            <w:color w:val="44546A" w:themeColor="text2"/>
          </w:rPr>
          <w:instrText xml:space="preserve"> PAGEREF _Toc164157734 \h </w:instrText>
        </w:r>
        <w:r w:rsidR="00337202" w:rsidRPr="00513ED4">
          <w:rPr>
            <w:b/>
            <w:bCs/>
            <w:noProof/>
            <w:webHidden/>
            <w:color w:val="44546A" w:themeColor="text2"/>
          </w:rPr>
        </w:r>
        <w:r w:rsidR="00337202" w:rsidRPr="00513ED4">
          <w:rPr>
            <w:b/>
            <w:bCs/>
            <w:noProof/>
            <w:webHidden/>
            <w:color w:val="44546A" w:themeColor="text2"/>
          </w:rPr>
          <w:fldChar w:fldCharType="separate"/>
        </w:r>
        <w:r w:rsidRPr="00513ED4">
          <w:rPr>
            <w:b/>
            <w:bCs/>
            <w:noProof/>
            <w:webHidden/>
            <w:color w:val="44546A" w:themeColor="text2"/>
          </w:rPr>
          <w:t>3</w:t>
        </w:r>
        <w:r w:rsidR="00337202" w:rsidRPr="00513ED4">
          <w:rPr>
            <w:b/>
            <w:bCs/>
            <w:noProof/>
            <w:webHidden/>
            <w:color w:val="44546A" w:themeColor="text2"/>
          </w:rPr>
          <w:fldChar w:fldCharType="end"/>
        </w:r>
      </w:hyperlink>
    </w:p>
    <w:p w14:paraId="4250E9F8" w14:textId="2CBC7130" w:rsidR="00337202" w:rsidRPr="00513ED4" w:rsidRDefault="00513ED4">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64157735" w:history="1">
        <w:r w:rsidRPr="00513ED4">
          <w:rPr>
            <w:rStyle w:val="Hyperlink"/>
            <w:b/>
            <w:bCs/>
            <w:noProof/>
            <w:color w:val="44546A" w:themeColor="text2"/>
          </w:rPr>
          <w:t>3.</w:t>
        </w:r>
        <w:r w:rsidRPr="00513ED4">
          <w:rPr>
            <w:rFonts w:asciiTheme="minorHAnsi" w:eastAsiaTheme="minorEastAsia" w:hAnsiTheme="minorHAnsi" w:cstheme="minorBidi"/>
            <w:b/>
            <w:bCs/>
            <w:noProof/>
            <w:color w:val="44546A" w:themeColor="text2"/>
            <w:kern w:val="2"/>
            <w:sz w:val="24"/>
            <w:szCs w:val="24"/>
            <w14:ligatures w14:val="standardContextual"/>
          </w:rPr>
          <w:tab/>
        </w:r>
        <w:r w:rsidRPr="00513ED4">
          <w:rPr>
            <w:rStyle w:val="Hyperlink"/>
            <w:b/>
            <w:bCs/>
            <w:noProof/>
            <w:color w:val="44546A" w:themeColor="text2"/>
          </w:rPr>
          <w:t>SPONSORSHIP OPPORTUNITIES</w:t>
        </w:r>
        <w:r w:rsidRPr="00513ED4">
          <w:rPr>
            <w:b/>
            <w:bCs/>
            <w:noProof/>
            <w:webHidden/>
            <w:color w:val="44546A" w:themeColor="text2"/>
          </w:rPr>
          <w:tab/>
        </w:r>
        <w:r w:rsidR="00337202" w:rsidRPr="00513ED4">
          <w:rPr>
            <w:b/>
            <w:bCs/>
            <w:noProof/>
            <w:webHidden/>
            <w:color w:val="44546A" w:themeColor="text2"/>
          </w:rPr>
          <w:fldChar w:fldCharType="begin"/>
        </w:r>
        <w:r w:rsidR="00337202" w:rsidRPr="00513ED4">
          <w:rPr>
            <w:b/>
            <w:bCs/>
            <w:noProof/>
            <w:webHidden/>
            <w:color w:val="44546A" w:themeColor="text2"/>
          </w:rPr>
          <w:instrText xml:space="preserve"> PAGEREF _Toc164157735 \h </w:instrText>
        </w:r>
        <w:r w:rsidR="00337202" w:rsidRPr="00513ED4">
          <w:rPr>
            <w:b/>
            <w:bCs/>
            <w:noProof/>
            <w:webHidden/>
            <w:color w:val="44546A" w:themeColor="text2"/>
          </w:rPr>
        </w:r>
        <w:r w:rsidR="00337202" w:rsidRPr="00513ED4">
          <w:rPr>
            <w:b/>
            <w:bCs/>
            <w:noProof/>
            <w:webHidden/>
            <w:color w:val="44546A" w:themeColor="text2"/>
          </w:rPr>
          <w:fldChar w:fldCharType="separate"/>
        </w:r>
        <w:r w:rsidRPr="00513ED4">
          <w:rPr>
            <w:b/>
            <w:bCs/>
            <w:noProof/>
            <w:webHidden/>
            <w:color w:val="44546A" w:themeColor="text2"/>
          </w:rPr>
          <w:t>4</w:t>
        </w:r>
        <w:r w:rsidR="00337202" w:rsidRPr="00513ED4">
          <w:rPr>
            <w:b/>
            <w:bCs/>
            <w:noProof/>
            <w:webHidden/>
            <w:color w:val="44546A" w:themeColor="text2"/>
          </w:rPr>
          <w:fldChar w:fldCharType="end"/>
        </w:r>
      </w:hyperlink>
    </w:p>
    <w:p w14:paraId="352CA988" w14:textId="38B36EF9" w:rsidR="00337202" w:rsidRPr="00513ED4" w:rsidRDefault="00513ED4">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64157736" w:history="1">
        <w:r w:rsidRPr="00513ED4">
          <w:rPr>
            <w:rStyle w:val="Hyperlink"/>
            <w:b/>
            <w:bCs/>
            <w:noProof/>
            <w:color w:val="44546A" w:themeColor="text2"/>
          </w:rPr>
          <w:t>4.</w:t>
        </w:r>
        <w:r w:rsidRPr="00513ED4">
          <w:rPr>
            <w:rFonts w:asciiTheme="minorHAnsi" w:eastAsiaTheme="minorEastAsia" w:hAnsiTheme="minorHAnsi" w:cstheme="minorBidi"/>
            <w:b/>
            <w:bCs/>
            <w:noProof/>
            <w:color w:val="44546A" w:themeColor="text2"/>
            <w:kern w:val="2"/>
            <w:sz w:val="24"/>
            <w:szCs w:val="24"/>
            <w14:ligatures w14:val="standardContextual"/>
          </w:rPr>
          <w:tab/>
        </w:r>
        <w:r w:rsidRPr="00513ED4">
          <w:rPr>
            <w:rStyle w:val="Hyperlink"/>
            <w:b/>
            <w:bCs/>
            <w:noProof/>
            <w:color w:val="44546A" w:themeColor="text2"/>
          </w:rPr>
          <w:t>BENEFITS OF SPONSORING</w:t>
        </w:r>
        <w:r w:rsidRPr="00513ED4">
          <w:rPr>
            <w:b/>
            <w:bCs/>
            <w:noProof/>
            <w:webHidden/>
            <w:color w:val="44546A" w:themeColor="text2"/>
          </w:rPr>
          <w:tab/>
        </w:r>
        <w:r w:rsidR="00337202" w:rsidRPr="00513ED4">
          <w:rPr>
            <w:b/>
            <w:bCs/>
            <w:noProof/>
            <w:webHidden/>
            <w:color w:val="44546A" w:themeColor="text2"/>
          </w:rPr>
          <w:fldChar w:fldCharType="begin"/>
        </w:r>
        <w:r w:rsidR="00337202" w:rsidRPr="00513ED4">
          <w:rPr>
            <w:b/>
            <w:bCs/>
            <w:noProof/>
            <w:webHidden/>
            <w:color w:val="44546A" w:themeColor="text2"/>
          </w:rPr>
          <w:instrText xml:space="preserve"> PAGEREF _Toc164157736 \h </w:instrText>
        </w:r>
        <w:r w:rsidR="00337202" w:rsidRPr="00513ED4">
          <w:rPr>
            <w:b/>
            <w:bCs/>
            <w:noProof/>
            <w:webHidden/>
            <w:color w:val="44546A" w:themeColor="text2"/>
          </w:rPr>
        </w:r>
        <w:r w:rsidR="00337202" w:rsidRPr="00513ED4">
          <w:rPr>
            <w:b/>
            <w:bCs/>
            <w:noProof/>
            <w:webHidden/>
            <w:color w:val="44546A" w:themeColor="text2"/>
          </w:rPr>
          <w:fldChar w:fldCharType="separate"/>
        </w:r>
        <w:r w:rsidRPr="00513ED4">
          <w:rPr>
            <w:b/>
            <w:bCs/>
            <w:noProof/>
            <w:webHidden/>
            <w:color w:val="44546A" w:themeColor="text2"/>
          </w:rPr>
          <w:t>4</w:t>
        </w:r>
        <w:r w:rsidR="00337202" w:rsidRPr="00513ED4">
          <w:rPr>
            <w:b/>
            <w:bCs/>
            <w:noProof/>
            <w:webHidden/>
            <w:color w:val="44546A" w:themeColor="text2"/>
          </w:rPr>
          <w:fldChar w:fldCharType="end"/>
        </w:r>
      </w:hyperlink>
    </w:p>
    <w:p w14:paraId="0D70A977" w14:textId="79ADD690" w:rsidR="00337202" w:rsidRPr="00513ED4" w:rsidRDefault="00513ED4">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64157737" w:history="1">
        <w:r w:rsidRPr="00513ED4">
          <w:rPr>
            <w:rStyle w:val="Hyperlink"/>
            <w:b/>
            <w:bCs/>
            <w:noProof/>
            <w:color w:val="44546A" w:themeColor="text2"/>
          </w:rPr>
          <w:t>5.</w:t>
        </w:r>
        <w:r w:rsidRPr="00513ED4">
          <w:rPr>
            <w:rFonts w:asciiTheme="minorHAnsi" w:eastAsiaTheme="minorEastAsia" w:hAnsiTheme="minorHAnsi" w:cstheme="minorBidi"/>
            <w:b/>
            <w:bCs/>
            <w:noProof/>
            <w:color w:val="44546A" w:themeColor="text2"/>
            <w:kern w:val="2"/>
            <w:sz w:val="24"/>
            <w:szCs w:val="24"/>
            <w14:ligatures w14:val="standardContextual"/>
          </w:rPr>
          <w:tab/>
        </w:r>
        <w:r w:rsidRPr="00513ED4">
          <w:rPr>
            <w:rStyle w:val="Hyperlink"/>
            <w:b/>
            <w:bCs/>
            <w:noProof/>
            <w:color w:val="44546A" w:themeColor="text2"/>
          </w:rPr>
          <w:t>SPONSORSHIP PACKAGES</w:t>
        </w:r>
        <w:r w:rsidRPr="00513ED4">
          <w:rPr>
            <w:b/>
            <w:bCs/>
            <w:noProof/>
            <w:webHidden/>
            <w:color w:val="44546A" w:themeColor="text2"/>
          </w:rPr>
          <w:tab/>
        </w:r>
        <w:r w:rsidR="00337202" w:rsidRPr="00513ED4">
          <w:rPr>
            <w:b/>
            <w:bCs/>
            <w:noProof/>
            <w:webHidden/>
            <w:color w:val="44546A" w:themeColor="text2"/>
          </w:rPr>
          <w:fldChar w:fldCharType="begin"/>
        </w:r>
        <w:r w:rsidR="00337202" w:rsidRPr="00513ED4">
          <w:rPr>
            <w:b/>
            <w:bCs/>
            <w:noProof/>
            <w:webHidden/>
            <w:color w:val="44546A" w:themeColor="text2"/>
          </w:rPr>
          <w:instrText xml:space="preserve"> PAGEREF _Toc164157737 \h </w:instrText>
        </w:r>
        <w:r w:rsidR="00337202" w:rsidRPr="00513ED4">
          <w:rPr>
            <w:b/>
            <w:bCs/>
            <w:noProof/>
            <w:webHidden/>
            <w:color w:val="44546A" w:themeColor="text2"/>
          </w:rPr>
        </w:r>
        <w:r w:rsidR="00337202" w:rsidRPr="00513ED4">
          <w:rPr>
            <w:b/>
            <w:bCs/>
            <w:noProof/>
            <w:webHidden/>
            <w:color w:val="44546A" w:themeColor="text2"/>
          </w:rPr>
          <w:fldChar w:fldCharType="separate"/>
        </w:r>
        <w:r w:rsidRPr="00513ED4">
          <w:rPr>
            <w:b/>
            <w:bCs/>
            <w:noProof/>
            <w:webHidden/>
            <w:color w:val="44546A" w:themeColor="text2"/>
          </w:rPr>
          <w:t>5</w:t>
        </w:r>
        <w:r w:rsidR="00337202" w:rsidRPr="00513ED4">
          <w:rPr>
            <w:b/>
            <w:bCs/>
            <w:noProof/>
            <w:webHidden/>
            <w:color w:val="44546A" w:themeColor="text2"/>
          </w:rPr>
          <w:fldChar w:fldCharType="end"/>
        </w:r>
      </w:hyperlink>
    </w:p>
    <w:p w14:paraId="3621F2A7" w14:textId="49B78999" w:rsidR="00337202" w:rsidRPr="00513ED4" w:rsidRDefault="00513ED4">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64157738" w:history="1">
        <w:r w:rsidRPr="00513ED4">
          <w:rPr>
            <w:rStyle w:val="Hyperlink"/>
            <w:b/>
            <w:bCs/>
            <w:noProof/>
            <w:color w:val="44546A" w:themeColor="text2"/>
          </w:rPr>
          <w:t>6.</w:t>
        </w:r>
        <w:r w:rsidRPr="00513ED4">
          <w:rPr>
            <w:rFonts w:asciiTheme="minorHAnsi" w:eastAsiaTheme="minorEastAsia" w:hAnsiTheme="minorHAnsi" w:cstheme="minorBidi"/>
            <w:b/>
            <w:bCs/>
            <w:noProof/>
            <w:color w:val="44546A" w:themeColor="text2"/>
            <w:kern w:val="2"/>
            <w:sz w:val="24"/>
            <w:szCs w:val="24"/>
            <w14:ligatures w14:val="standardContextual"/>
          </w:rPr>
          <w:tab/>
        </w:r>
        <w:r w:rsidRPr="00513ED4">
          <w:rPr>
            <w:rStyle w:val="Hyperlink"/>
            <w:b/>
            <w:bCs/>
            <w:noProof/>
            <w:color w:val="44546A" w:themeColor="text2"/>
          </w:rPr>
          <w:t>CUSTOM SPONSORSHIP OPPORTUNITIES</w:t>
        </w:r>
        <w:r w:rsidRPr="00513ED4">
          <w:rPr>
            <w:b/>
            <w:bCs/>
            <w:noProof/>
            <w:webHidden/>
            <w:color w:val="44546A" w:themeColor="text2"/>
          </w:rPr>
          <w:tab/>
        </w:r>
        <w:r w:rsidR="00337202" w:rsidRPr="00513ED4">
          <w:rPr>
            <w:b/>
            <w:bCs/>
            <w:noProof/>
            <w:webHidden/>
            <w:color w:val="44546A" w:themeColor="text2"/>
          </w:rPr>
          <w:fldChar w:fldCharType="begin"/>
        </w:r>
        <w:r w:rsidR="00337202" w:rsidRPr="00513ED4">
          <w:rPr>
            <w:b/>
            <w:bCs/>
            <w:noProof/>
            <w:webHidden/>
            <w:color w:val="44546A" w:themeColor="text2"/>
          </w:rPr>
          <w:instrText xml:space="preserve"> PAGEREF _Toc164157738 \h </w:instrText>
        </w:r>
        <w:r w:rsidR="00337202" w:rsidRPr="00513ED4">
          <w:rPr>
            <w:b/>
            <w:bCs/>
            <w:noProof/>
            <w:webHidden/>
            <w:color w:val="44546A" w:themeColor="text2"/>
          </w:rPr>
        </w:r>
        <w:r w:rsidR="00337202" w:rsidRPr="00513ED4">
          <w:rPr>
            <w:b/>
            <w:bCs/>
            <w:noProof/>
            <w:webHidden/>
            <w:color w:val="44546A" w:themeColor="text2"/>
          </w:rPr>
          <w:fldChar w:fldCharType="separate"/>
        </w:r>
        <w:r w:rsidRPr="00513ED4">
          <w:rPr>
            <w:b/>
            <w:bCs/>
            <w:noProof/>
            <w:webHidden/>
            <w:color w:val="44546A" w:themeColor="text2"/>
          </w:rPr>
          <w:t>6</w:t>
        </w:r>
        <w:r w:rsidR="00337202" w:rsidRPr="00513ED4">
          <w:rPr>
            <w:b/>
            <w:bCs/>
            <w:noProof/>
            <w:webHidden/>
            <w:color w:val="44546A" w:themeColor="text2"/>
          </w:rPr>
          <w:fldChar w:fldCharType="end"/>
        </w:r>
      </w:hyperlink>
    </w:p>
    <w:p w14:paraId="4F66C1E4" w14:textId="69AF35B0" w:rsidR="00337202" w:rsidRPr="00513ED4" w:rsidRDefault="00513ED4">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64157739" w:history="1">
        <w:r w:rsidRPr="00513ED4">
          <w:rPr>
            <w:rStyle w:val="Hyperlink"/>
            <w:b/>
            <w:bCs/>
            <w:noProof/>
            <w:color w:val="44546A" w:themeColor="text2"/>
          </w:rPr>
          <w:t>7.</w:t>
        </w:r>
        <w:r w:rsidRPr="00513ED4">
          <w:rPr>
            <w:rFonts w:asciiTheme="minorHAnsi" w:eastAsiaTheme="minorEastAsia" w:hAnsiTheme="minorHAnsi" w:cstheme="minorBidi"/>
            <w:b/>
            <w:bCs/>
            <w:noProof/>
            <w:color w:val="44546A" w:themeColor="text2"/>
            <w:kern w:val="2"/>
            <w:sz w:val="24"/>
            <w:szCs w:val="24"/>
            <w14:ligatures w14:val="standardContextual"/>
          </w:rPr>
          <w:tab/>
        </w:r>
        <w:r w:rsidRPr="00513ED4">
          <w:rPr>
            <w:rStyle w:val="Hyperlink"/>
            <w:b/>
            <w:bCs/>
            <w:noProof/>
            <w:color w:val="44546A" w:themeColor="text2"/>
          </w:rPr>
          <w:t>MARKETING AND PROMOTION PLAN</w:t>
        </w:r>
        <w:r w:rsidRPr="00513ED4">
          <w:rPr>
            <w:b/>
            <w:bCs/>
            <w:noProof/>
            <w:webHidden/>
            <w:color w:val="44546A" w:themeColor="text2"/>
          </w:rPr>
          <w:tab/>
        </w:r>
        <w:r w:rsidR="00337202" w:rsidRPr="00513ED4">
          <w:rPr>
            <w:b/>
            <w:bCs/>
            <w:noProof/>
            <w:webHidden/>
            <w:color w:val="44546A" w:themeColor="text2"/>
          </w:rPr>
          <w:fldChar w:fldCharType="begin"/>
        </w:r>
        <w:r w:rsidR="00337202" w:rsidRPr="00513ED4">
          <w:rPr>
            <w:b/>
            <w:bCs/>
            <w:noProof/>
            <w:webHidden/>
            <w:color w:val="44546A" w:themeColor="text2"/>
          </w:rPr>
          <w:instrText xml:space="preserve"> PAGEREF _Toc164157739 \h </w:instrText>
        </w:r>
        <w:r w:rsidR="00337202" w:rsidRPr="00513ED4">
          <w:rPr>
            <w:b/>
            <w:bCs/>
            <w:noProof/>
            <w:webHidden/>
            <w:color w:val="44546A" w:themeColor="text2"/>
          </w:rPr>
        </w:r>
        <w:r w:rsidR="00337202" w:rsidRPr="00513ED4">
          <w:rPr>
            <w:b/>
            <w:bCs/>
            <w:noProof/>
            <w:webHidden/>
            <w:color w:val="44546A" w:themeColor="text2"/>
          </w:rPr>
          <w:fldChar w:fldCharType="separate"/>
        </w:r>
        <w:r w:rsidRPr="00513ED4">
          <w:rPr>
            <w:b/>
            <w:bCs/>
            <w:noProof/>
            <w:webHidden/>
            <w:color w:val="44546A" w:themeColor="text2"/>
          </w:rPr>
          <w:t>6</w:t>
        </w:r>
        <w:r w:rsidR="00337202" w:rsidRPr="00513ED4">
          <w:rPr>
            <w:b/>
            <w:bCs/>
            <w:noProof/>
            <w:webHidden/>
            <w:color w:val="44546A" w:themeColor="text2"/>
          </w:rPr>
          <w:fldChar w:fldCharType="end"/>
        </w:r>
      </w:hyperlink>
    </w:p>
    <w:p w14:paraId="34291DC6" w14:textId="0E6616D7" w:rsidR="00337202" w:rsidRPr="00513ED4" w:rsidRDefault="00513ED4">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64157740" w:history="1">
        <w:r w:rsidRPr="00513ED4">
          <w:rPr>
            <w:rStyle w:val="Hyperlink"/>
            <w:b/>
            <w:bCs/>
            <w:noProof/>
            <w:color w:val="44546A" w:themeColor="text2"/>
          </w:rPr>
          <w:t>8.</w:t>
        </w:r>
        <w:r w:rsidRPr="00513ED4">
          <w:rPr>
            <w:rFonts w:asciiTheme="minorHAnsi" w:eastAsiaTheme="minorEastAsia" w:hAnsiTheme="minorHAnsi" w:cstheme="minorBidi"/>
            <w:b/>
            <w:bCs/>
            <w:noProof/>
            <w:color w:val="44546A" w:themeColor="text2"/>
            <w:kern w:val="2"/>
            <w:sz w:val="24"/>
            <w:szCs w:val="24"/>
            <w14:ligatures w14:val="standardContextual"/>
          </w:rPr>
          <w:tab/>
        </w:r>
        <w:r w:rsidRPr="00513ED4">
          <w:rPr>
            <w:rFonts w:eastAsiaTheme="minorEastAsia" w:cstheme="minorBidi"/>
            <w:b/>
            <w:bCs/>
            <w:noProof/>
            <w:color w:val="44546A" w:themeColor="text2"/>
            <w:kern w:val="2"/>
            <w:szCs w:val="18"/>
            <w14:ligatures w14:val="standardContextual"/>
          </w:rPr>
          <w:t>SOCIAL IMPACT AND CAUSE ALIGNMENT</w:t>
        </w:r>
        <w:r w:rsidRPr="00513ED4">
          <w:rPr>
            <w:b/>
            <w:bCs/>
            <w:noProof/>
            <w:webHidden/>
            <w:color w:val="44546A" w:themeColor="text2"/>
          </w:rPr>
          <w:tab/>
        </w:r>
        <w:r w:rsidR="00337202" w:rsidRPr="00513ED4">
          <w:rPr>
            <w:b/>
            <w:bCs/>
            <w:noProof/>
            <w:webHidden/>
            <w:color w:val="44546A" w:themeColor="text2"/>
          </w:rPr>
          <w:fldChar w:fldCharType="begin"/>
        </w:r>
        <w:r w:rsidR="00337202" w:rsidRPr="00513ED4">
          <w:rPr>
            <w:b/>
            <w:bCs/>
            <w:noProof/>
            <w:webHidden/>
            <w:color w:val="44546A" w:themeColor="text2"/>
          </w:rPr>
          <w:instrText xml:space="preserve"> PAGEREF _Toc164157740 \h </w:instrText>
        </w:r>
        <w:r w:rsidR="00337202" w:rsidRPr="00513ED4">
          <w:rPr>
            <w:b/>
            <w:bCs/>
            <w:noProof/>
            <w:webHidden/>
            <w:color w:val="44546A" w:themeColor="text2"/>
          </w:rPr>
        </w:r>
        <w:r w:rsidR="00337202" w:rsidRPr="00513ED4">
          <w:rPr>
            <w:b/>
            <w:bCs/>
            <w:noProof/>
            <w:webHidden/>
            <w:color w:val="44546A" w:themeColor="text2"/>
          </w:rPr>
          <w:fldChar w:fldCharType="separate"/>
        </w:r>
        <w:r w:rsidRPr="00513ED4">
          <w:rPr>
            <w:b/>
            <w:bCs/>
            <w:noProof/>
            <w:webHidden/>
            <w:color w:val="44546A" w:themeColor="text2"/>
          </w:rPr>
          <w:t>7</w:t>
        </w:r>
        <w:r w:rsidR="00337202" w:rsidRPr="00513ED4">
          <w:rPr>
            <w:b/>
            <w:bCs/>
            <w:noProof/>
            <w:webHidden/>
            <w:color w:val="44546A" w:themeColor="text2"/>
          </w:rPr>
          <w:fldChar w:fldCharType="end"/>
        </w:r>
      </w:hyperlink>
    </w:p>
    <w:p w14:paraId="2867F585" w14:textId="740860CF" w:rsidR="00337202" w:rsidRPr="00513ED4" w:rsidRDefault="00513ED4">
      <w:pPr>
        <w:pStyle w:val="TOC1"/>
        <w:rPr>
          <w:b/>
          <w:bCs/>
          <w:noProof/>
          <w:color w:val="44546A" w:themeColor="text2"/>
        </w:rPr>
      </w:pPr>
      <w:hyperlink w:anchor="_Toc164157741" w:history="1">
        <w:r w:rsidRPr="00513ED4">
          <w:rPr>
            <w:rStyle w:val="Hyperlink"/>
            <w:b/>
            <w:bCs/>
            <w:noProof/>
            <w:color w:val="44546A" w:themeColor="text2"/>
          </w:rPr>
          <w:t>9.</w:t>
        </w:r>
        <w:r w:rsidRPr="00513ED4">
          <w:rPr>
            <w:rFonts w:asciiTheme="minorHAnsi" w:eastAsiaTheme="minorEastAsia" w:hAnsiTheme="minorHAnsi" w:cstheme="minorBidi"/>
            <w:b/>
            <w:bCs/>
            <w:noProof/>
            <w:color w:val="44546A" w:themeColor="text2"/>
            <w:kern w:val="2"/>
            <w:sz w:val="24"/>
            <w:szCs w:val="24"/>
            <w14:ligatures w14:val="standardContextual"/>
          </w:rPr>
          <w:tab/>
        </w:r>
        <w:r w:rsidRPr="00513ED4">
          <w:rPr>
            <w:rStyle w:val="Hyperlink"/>
            <w:b/>
            <w:bCs/>
            <w:noProof/>
            <w:color w:val="44546A" w:themeColor="text2"/>
          </w:rPr>
          <w:t>DISTRIBUTION PLAN</w:t>
        </w:r>
        <w:r w:rsidRPr="00513ED4">
          <w:rPr>
            <w:b/>
            <w:bCs/>
            <w:noProof/>
            <w:webHidden/>
            <w:color w:val="44546A" w:themeColor="text2"/>
          </w:rPr>
          <w:tab/>
        </w:r>
        <w:r w:rsidR="00337202" w:rsidRPr="00513ED4">
          <w:rPr>
            <w:b/>
            <w:bCs/>
            <w:noProof/>
            <w:webHidden/>
            <w:color w:val="44546A" w:themeColor="text2"/>
          </w:rPr>
          <w:fldChar w:fldCharType="begin"/>
        </w:r>
        <w:r w:rsidR="00337202" w:rsidRPr="00513ED4">
          <w:rPr>
            <w:b/>
            <w:bCs/>
            <w:noProof/>
            <w:webHidden/>
            <w:color w:val="44546A" w:themeColor="text2"/>
          </w:rPr>
          <w:instrText xml:space="preserve"> PAGEREF _Toc164157741 \h </w:instrText>
        </w:r>
        <w:r w:rsidR="00337202" w:rsidRPr="00513ED4">
          <w:rPr>
            <w:b/>
            <w:bCs/>
            <w:noProof/>
            <w:webHidden/>
            <w:color w:val="44546A" w:themeColor="text2"/>
          </w:rPr>
        </w:r>
        <w:r w:rsidR="00337202" w:rsidRPr="00513ED4">
          <w:rPr>
            <w:b/>
            <w:bCs/>
            <w:noProof/>
            <w:webHidden/>
            <w:color w:val="44546A" w:themeColor="text2"/>
          </w:rPr>
          <w:fldChar w:fldCharType="separate"/>
        </w:r>
        <w:r w:rsidRPr="00513ED4">
          <w:rPr>
            <w:b/>
            <w:bCs/>
            <w:noProof/>
            <w:webHidden/>
            <w:color w:val="44546A" w:themeColor="text2"/>
          </w:rPr>
          <w:t>7</w:t>
        </w:r>
        <w:r w:rsidR="00337202" w:rsidRPr="00513ED4">
          <w:rPr>
            <w:b/>
            <w:bCs/>
            <w:noProof/>
            <w:webHidden/>
            <w:color w:val="44546A" w:themeColor="text2"/>
          </w:rPr>
          <w:fldChar w:fldCharType="end"/>
        </w:r>
      </w:hyperlink>
    </w:p>
    <w:p w14:paraId="4A22A62B" w14:textId="4C73987A" w:rsidR="004D44A5" w:rsidRPr="00513ED4" w:rsidRDefault="00513ED4" w:rsidP="004D44A5">
      <w:pPr>
        <w:pStyle w:val="TOC1"/>
        <w:rPr>
          <w:b/>
          <w:bCs/>
          <w:noProof/>
          <w:color w:val="44546A" w:themeColor="text2"/>
        </w:rPr>
      </w:pPr>
      <w:hyperlink w:anchor="_Toc164157741" w:history="1">
        <w:r w:rsidRPr="00513ED4">
          <w:rPr>
            <w:rStyle w:val="Hyperlink"/>
            <w:b/>
            <w:bCs/>
            <w:noProof/>
            <w:color w:val="44546A" w:themeColor="text2"/>
          </w:rPr>
          <w:t>10.</w:t>
        </w:r>
        <w:r w:rsidRPr="00513ED4">
          <w:rPr>
            <w:rFonts w:asciiTheme="minorHAnsi" w:eastAsiaTheme="minorEastAsia" w:hAnsiTheme="minorHAnsi" w:cstheme="minorBidi"/>
            <w:b/>
            <w:bCs/>
            <w:noProof/>
            <w:color w:val="44546A" w:themeColor="text2"/>
            <w:kern w:val="2"/>
            <w:sz w:val="24"/>
            <w:szCs w:val="24"/>
            <w14:ligatures w14:val="standardContextual"/>
          </w:rPr>
          <w:tab/>
        </w:r>
        <w:r w:rsidRPr="00513ED4">
          <w:rPr>
            <w:rStyle w:val="Hyperlink"/>
            <w:b/>
            <w:bCs/>
            <w:noProof/>
            <w:color w:val="44546A" w:themeColor="text2"/>
          </w:rPr>
          <w:t>SPONSORSHIP SUCCESSES</w:t>
        </w:r>
        <w:r w:rsidRPr="00513ED4">
          <w:rPr>
            <w:b/>
            <w:bCs/>
            <w:noProof/>
            <w:webHidden/>
            <w:color w:val="44546A" w:themeColor="text2"/>
          </w:rPr>
          <w:tab/>
        </w:r>
        <w:r w:rsidR="004D44A5" w:rsidRPr="00513ED4">
          <w:rPr>
            <w:b/>
            <w:bCs/>
            <w:noProof/>
            <w:webHidden/>
            <w:color w:val="44546A" w:themeColor="text2"/>
          </w:rPr>
          <w:fldChar w:fldCharType="begin"/>
        </w:r>
        <w:r w:rsidR="004D44A5" w:rsidRPr="00513ED4">
          <w:rPr>
            <w:b/>
            <w:bCs/>
            <w:noProof/>
            <w:webHidden/>
            <w:color w:val="44546A" w:themeColor="text2"/>
          </w:rPr>
          <w:instrText xml:space="preserve"> PAGEREF _Toc164157741 \h </w:instrText>
        </w:r>
        <w:r w:rsidR="004D44A5" w:rsidRPr="00513ED4">
          <w:rPr>
            <w:b/>
            <w:bCs/>
            <w:noProof/>
            <w:webHidden/>
            <w:color w:val="44546A" w:themeColor="text2"/>
          </w:rPr>
        </w:r>
        <w:r w:rsidR="004D44A5" w:rsidRPr="00513ED4">
          <w:rPr>
            <w:b/>
            <w:bCs/>
            <w:noProof/>
            <w:webHidden/>
            <w:color w:val="44546A" w:themeColor="text2"/>
          </w:rPr>
          <w:fldChar w:fldCharType="separate"/>
        </w:r>
        <w:r w:rsidRPr="00513ED4">
          <w:rPr>
            <w:b/>
            <w:bCs/>
            <w:noProof/>
            <w:webHidden/>
            <w:color w:val="44546A" w:themeColor="text2"/>
          </w:rPr>
          <w:t>7</w:t>
        </w:r>
        <w:r w:rsidR="004D44A5" w:rsidRPr="00513ED4">
          <w:rPr>
            <w:b/>
            <w:bCs/>
            <w:noProof/>
            <w:webHidden/>
            <w:color w:val="44546A" w:themeColor="text2"/>
          </w:rPr>
          <w:fldChar w:fldCharType="end"/>
        </w:r>
      </w:hyperlink>
    </w:p>
    <w:p w14:paraId="3742B8D2" w14:textId="48FDFACC" w:rsidR="00337202" w:rsidRPr="00513ED4" w:rsidRDefault="00513ED4">
      <w:pPr>
        <w:pStyle w:val="TOC1"/>
        <w:rPr>
          <w:rFonts w:asciiTheme="minorHAnsi" w:eastAsiaTheme="minorEastAsia" w:hAnsiTheme="minorHAnsi" w:cstheme="minorBidi"/>
          <w:b/>
          <w:bCs/>
          <w:noProof/>
          <w:color w:val="44546A" w:themeColor="text2"/>
          <w:kern w:val="2"/>
          <w:sz w:val="24"/>
          <w:szCs w:val="24"/>
          <w14:ligatures w14:val="standardContextual"/>
        </w:rPr>
      </w:pPr>
      <w:hyperlink w:anchor="_Toc164157742" w:history="1">
        <w:r w:rsidRPr="00513ED4">
          <w:rPr>
            <w:rStyle w:val="Hyperlink"/>
            <w:b/>
            <w:bCs/>
            <w:noProof/>
            <w:color w:val="44546A" w:themeColor="text2"/>
          </w:rPr>
          <w:t>11.</w:t>
        </w:r>
        <w:r w:rsidRPr="00513ED4">
          <w:rPr>
            <w:rFonts w:asciiTheme="minorHAnsi" w:eastAsiaTheme="minorEastAsia" w:hAnsiTheme="minorHAnsi" w:cstheme="minorBidi"/>
            <w:b/>
            <w:bCs/>
            <w:noProof/>
            <w:color w:val="44546A" w:themeColor="text2"/>
            <w:kern w:val="2"/>
            <w:sz w:val="24"/>
            <w:szCs w:val="24"/>
            <w14:ligatures w14:val="standardContextual"/>
          </w:rPr>
          <w:tab/>
        </w:r>
        <w:r w:rsidRPr="00513ED4">
          <w:rPr>
            <w:rStyle w:val="Hyperlink"/>
            <w:b/>
            <w:bCs/>
            <w:noProof/>
            <w:color w:val="44546A" w:themeColor="text2"/>
          </w:rPr>
          <w:t>CONTACT INFORMATION</w:t>
        </w:r>
        <w:r w:rsidRPr="00513ED4">
          <w:rPr>
            <w:b/>
            <w:bCs/>
            <w:noProof/>
            <w:webHidden/>
            <w:color w:val="44546A" w:themeColor="text2"/>
          </w:rPr>
          <w:tab/>
          <w:t>8</w:t>
        </w:r>
      </w:hyperlink>
    </w:p>
    <w:p w14:paraId="5C4F8C9A" w14:textId="15B93166"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513ED4">
        <w:rPr>
          <w:rFonts w:cs="Times New Roman (Body CS)"/>
          <w:b/>
          <w:bCs/>
          <w:color w:val="44546A" w:themeColor="text2"/>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C0613F" w14:paraId="600D7EA0" w14:textId="77777777" w:rsidTr="007F5D97">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E9554B4" w14:textId="0BECA394" w:rsidR="00C0613F" w:rsidRPr="007B751E" w:rsidRDefault="007F5D97" w:rsidP="007B751E">
            <w:pPr>
              <w:pStyle w:val="Heading1"/>
              <w:numPr>
                <w:ilvl w:val="0"/>
                <w:numId w:val="1"/>
              </w:numPr>
              <w:ind w:left="360"/>
              <w:rPr>
                <w:color w:val="1F4E79" w:themeColor="accent5" w:themeShade="80"/>
                <w:szCs w:val="20"/>
              </w:rPr>
            </w:pPr>
            <w:bookmarkStart w:id="6" w:name="_Toc164157733"/>
            <w:r>
              <w:rPr>
                <w:caps w:val="0"/>
                <w:color w:val="1F4E79" w:themeColor="accent5" w:themeShade="80"/>
                <w:szCs w:val="20"/>
              </w:rPr>
              <w:t>Introduction</w:t>
            </w:r>
            <w:bookmarkEnd w:id="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69F7BCA9" w14:textId="606AB754" w:rsidR="00C0613F" w:rsidRPr="002E2597" w:rsidRDefault="009B7534" w:rsidP="00C0613F">
            <w:pPr>
              <w:ind w:left="71" w:right="130"/>
              <w:rPr>
                <w:iCs/>
                <w:color w:val="000000" w:themeColor="text1"/>
                <w:sz w:val="20"/>
                <w:szCs w:val="20"/>
              </w:rPr>
            </w:pPr>
            <w:r>
              <w:rPr>
                <w:caps/>
                <w:noProof/>
                <w:color w:val="1F4E79" w:themeColor="accent5" w:themeShade="80"/>
                <w:szCs w:val="20"/>
              </w:rPr>
              <w:drawing>
                <wp:anchor distT="0" distB="0" distL="114300" distR="114300" simplePos="0" relativeHeight="251669504" behindDoc="0" locked="0" layoutInCell="1" allowOverlap="1" wp14:anchorId="6B987228" wp14:editId="3CC23CC3">
                  <wp:simplePos x="0" y="0"/>
                  <wp:positionH relativeFrom="column">
                    <wp:posOffset>3784600</wp:posOffset>
                  </wp:positionH>
                  <wp:positionV relativeFrom="paragraph">
                    <wp:posOffset>2218690</wp:posOffset>
                  </wp:positionV>
                  <wp:extent cx="914400" cy="914400"/>
                  <wp:effectExtent l="0" t="0" r="0" b="0"/>
                  <wp:wrapNone/>
                  <wp:docPr id="1751080978"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C86932" w:rsidRPr="00A809D5">
              <w:rPr>
                <w:iCs/>
                <w:color w:val="000000" w:themeColor="text1"/>
                <w:sz w:val="20"/>
                <w:szCs w:val="20"/>
              </w:rPr>
              <w:t xml:space="preserve">Welcome to the sponsorship proposal for </w:t>
            </w:r>
            <w:r w:rsidR="00C86932" w:rsidRPr="00A809D5">
              <w:rPr>
                <w:b/>
                <w:bCs/>
                <w:iCs/>
                <w:color w:val="000000" w:themeColor="text1"/>
                <w:sz w:val="20"/>
                <w:szCs w:val="20"/>
              </w:rPr>
              <w:t>Echoes of Change: The Green Transition Documentary,</w:t>
            </w:r>
            <w:r w:rsidR="00C86932" w:rsidRPr="00A809D5">
              <w:rPr>
                <w:iCs/>
                <w:color w:val="000000" w:themeColor="text1"/>
                <w:sz w:val="20"/>
                <w:szCs w:val="20"/>
              </w:rPr>
              <w:t xml:space="preserve"> a groundbreaking project that explores the global shift toward sustainable energy and practices. This proposal outlines the benefits of partnership, highlighting how sponsoring this documentary aligns with corporate social responsibility (CSR) and environmental stewardship. We aim to engage audiences worldwide with impactful storytelling, and your brand can play a crucial role in this mission.</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AF2F5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5F0FEA0" w14:textId="609FF7EF" w:rsidR="00AF2F5C" w:rsidRPr="007B751E" w:rsidRDefault="007F5D97" w:rsidP="007B751E">
            <w:pPr>
              <w:pStyle w:val="Heading1"/>
              <w:numPr>
                <w:ilvl w:val="0"/>
                <w:numId w:val="1"/>
              </w:numPr>
              <w:ind w:left="360"/>
              <w:rPr>
                <w:color w:val="1F4E79" w:themeColor="accent5" w:themeShade="80"/>
                <w:szCs w:val="20"/>
              </w:rPr>
            </w:pPr>
            <w:bookmarkStart w:id="7" w:name="_Toc164157734"/>
            <w:bookmarkStart w:id="8" w:name="_Hlk164156651"/>
            <w:r>
              <w:rPr>
                <w:caps w:val="0"/>
                <w:color w:val="1F4E79" w:themeColor="accent5" w:themeShade="80"/>
                <w:szCs w:val="20"/>
              </w:rPr>
              <w:t xml:space="preserve">About </w:t>
            </w:r>
            <w:r w:rsidR="00173679">
              <w:rPr>
                <w:caps w:val="0"/>
                <w:color w:val="1F4E79" w:themeColor="accent5" w:themeShade="80"/>
                <w:szCs w:val="20"/>
              </w:rPr>
              <w:t>t</w:t>
            </w:r>
            <w:r>
              <w:rPr>
                <w:caps w:val="0"/>
                <w:color w:val="1F4E79" w:themeColor="accent5" w:themeShade="80"/>
                <w:szCs w:val="20"/>
              </w:rPr>
              <w:t xml:space="preserve">he </w:t>
            </w:r>
            <w:bookmarkEnd w:id="7"/>
            <w:r>
              <w:rPr>
                <w:caps w:val="0"/>
                <w:color w:val="1F4E79" w:themeColor="accent5" w:themeShade="80"/>
                <w:szCs w:val="20"/>
              </w:rPr>
              <w:t>Documentary</w:t>
            </w: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59AFC739" w14:textId="6C09A5BE" w:rsidR="00AF2F5C" w:rsidRPr="002E2597" w:rsidRDefault="009B7534" w:rsidP="00AE07BA">
            <w:pPr>
              <w:ind w:left="71" w:right="130"/>
              <w:rPr>
                <w:iCs/>
                <w:color w:val="000000" w:themeColor="text1"/>
                <w:sz w:val="20"/>
                <w:szCs w:val="20"/>
              </w:rPr>
            </w:pPr>
            <w:r w:rsidRPr="00173679">
              <w:rPr>
                <w:i/>
                <w:caps/>
                <w:noProof/>
                <w:color w:val="1F4E79" w:themeColor="accent5" w:themeShade="80"/>
                <w:szCs w:val="20"/>
              </w:rPr>
              <w:drawing>
                <wp:anchor distT="0" distB="0" distL="114300" distR="114300" simplePos="0" relativeHeight="251671552" behindDoc="0" locked="0" layoutInCell="1" allowOverlap="1" wp14:anchorId="075A6196" wp14:editId="16FC5C70">
                  <wp:simplePos x="0" y="0"/>
                  <wp:positionH relativeFrom="column">
                    <wp:posOffset>3784600</wp:posOffset>
                  </wp:positionH>
                  <wp:positionV relativeFrom="paragraph">
                    <wp:posOffset>2120265</wp:posOffset>
                  </wp:positionV>
                  <wp:extent cx="914400" cy="914400"/>
                  <wp:effectExtent l="0" t="0" r="0" b="0"/>
                  <wp:wrapNone/>
                  <wp:docPr id="1655903975"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8746D1" w:rsidRPr="00173679">
              <w:rPr>
                <w:i/>
                <w:color w:val="000000" w:themeColor="text1"/>
                <w:sz w:val="20"/>
                <w:szCs w:val="20"/>
              </w:rPr>
              <w:t>Echoes of Change</w:t>
            </w:r>
            <w:r w:rsidR="008746D1" w:rsidRPr="008746D1">
              <w:rPr>
                <w:iCs/>
                <w:color w:val="000000" w:themeColor="text1"/>
                <w:sz w:val="20"/>
                <w:szCs w:val="20"/>
              </w:rPr>
              <w:t xml:space="preserve"> explores the technologies and policies driving the world's sustainable energy movement. Targeting eco-conscious consumers, policymakers, and industry leaders, the documentary delves into innovations, community initiatives, and real-life stories that showcase resilience in the face of environmental challenges. Global film festivals and streaming platforms like </w:t>
            </w:r>
            <w:proofErr w:type="spellStart"/>
            <w:r w:rsidR="008746D1" w:rsidRPr="008746D1">
              <w:rPr>
                <w:iCs/>
                <w:color w:val="000000" w:themeColor="text1"/>
                <w:sz w:val="20"/>
                <w:szCs w:val="20"/>
              </w:rPr>
              <w:t>VisionFlix</w:t>
            </w:r>
            <w:proofErr w:type="spellEnd"/>
            <w:r w:rsidR="008746D1" w:rsidRPr="008746D1">
              <w:rPr>
                <w:iCs/>
                <w:color w:val="000000" w:themeColor="text1"/>
                <w:sz w:val="20"/>
                <w:szCs w:val="20"/>
              </w:rPr>
              <w:t xml:space="preserve"> and </w:t>
            </w:r>
            <w:proofErr w:type="spellStart"/>
            <w:r w:rsidR="008746D1" w:rsidRPr="008746D1">
              <w:rPr>
                <w:iCs/>
                <w:color w:val="000000" w:themeColor="text1"/>
                <w:sz w:val="20"/>
                <w:szCs w:val="20"/>
              </w:rPr>
              <w:t>StreamSphere</w:t>
            </w:r>
            <w:proofErr w:type="spellEnd"/>
            <w:r w:rsidR="008746D1" w:rsidRPr="008746D1">
              <w:rPr>
                <w:iCs/>
                <w:color w:val="000000" w:themeColor="text1"/>
                <w:sz w:val="20"/>
                <w:szCs w:val="20"/>
              </w:rPr>
              <w:t xml:space="preserve"> will feature this documentary.</w:t>
            </w:r>
            <w:r>
              <w:rPr>
                <w:caps/>
                <w:noProof/>
                <w:color w:val="1F4E79" w:themeColor="accent5" w:themeShade="80"/>
                <w:szCs w:val="20"/>
              </w:rPr>
              <w:t xml:space="preserve"> </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08156A">
        <w:trPr>
          <w:trHeight w:val="6105"/>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C3E3DF0" w14:textId="35B3E811" w:rsidR="00AF2F5C" w:rsidRPr="00AF2F5C" w:rsidRDefault="007F5D97" w:rsidP="00AF2F5C">
            <w:pPr>
              <w:keepNext/>
              <w:numPr>
                <w:ilvl w:val="0"/>
                <w:numId w:val="1"/>
              </w:numPr>
              <w:spacing w:after="160" w:line="259" w:lineRule="auto"/>
              <w:ind w:left="360"/>
              <w:outlineLvl w:val="0"/>
              <w:rPr>
                <w:rFonts w:cs="Times New Roman (Body CS)"/>
                <w:caps/>
                <w:color w:val="1F4E79" w:themeColor="accent5" w:themeShade="80"/>
                <w:sz w:val="30"/>
                <w:szCs w:val="20"/>
              </w:rPr>
            </w:pPr>
            <w:bookmarkStart w:id="9" w:name="_Toc164157735"/>
            <w:r>
              <w:rPr>
                <w:rFonts w:cs="Times New Roman (Body CS)"/>
                <w:color w:val="1F4E79" w:themeColor="accent5" w:themeShade="80"/>
                <w:sz w:val="30"/>
                <w:szCs w:val="20"/>
              </w:rPr>
              <w:lastRenderedPageBreak/>
              <w:t>Sponsorship</w:t>
            </w:r>
            <w:r>
              <w:rPr>
                <w:rFonts w:cs="Times New Roman (Body CS)"/>
                <w:color w:val="1F4E79" w:themeColor="accent5" w:themeShade="80"/>
                <w:sz w:val="30"/>
                <w:szCs w:val="20"/>
              </w:rPr>
              <w:br/>
              <w:t>Opportunities</w:t>
            </w:r>
            <w:bookmarkEnd w:id="9"/>
          </w:p>
          <w:p w14:paraId="2ADB1FF1" w14:textId="77777777" w:rsidR="00AF2F5C" w:rsidRPr="00AF2F5C" w:rsidRDefault="00AF2F5C" w:rsidP="00AF2F5C">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274F9473" w14:textId="77777777" w:rsidR="009C7178" w:rsidRPr="009C7178" w:rsidRDefault="009C7178" w:rsidP="009C7178">
            <w:pPr>
              <w:rPr>
                <w:iCs/>
                <w:color w:val="000000" w:themeColor="text1"/>
                <w:sz w:val="20"/>
                <w:szCs w:val="20"/>
              </w:rPr>
            </w:pPr>
            <w:r w:rsidRPr="009C7178">
              <w:rPr>
                <w:iCs/>
                <w:color w:val="000000" w:themeColor="text1"/>
                <w:sz w:val="20"/>
                <w:szCs w:val="20"/>
              </w:rPr>
              <w:t>Sponsors can choose from a range of opportunities, including:</w:t>
            </w:r>
          </w:p>
          <w:p w14:paraId="32FEB8E0" w14:textId="6A677066" w:rsidR="009C7178" w:rsidRPr="009C7178" w:rsidRDefault="009C7178" w:rsidP="009C7178">
            <w:pPr>
              <w:pStyle w:val="ListParagraph"/>
              <w:numPr>
                <w:ilvl w:val="0"/>
                <w:numId w:val="31"/>
              </w:numPr>
              <w:rPr>
                <w:iCs/>
                <w:color w:val="000000" w:themeColor="text1"/>
                <w:sz w:val="20"/>
                <w:szCs w:val="20"/>
              </w:rPr>
            </w:pPr>
            <w:r w:rsidRPr="00173679">
              <w:rPr>
                <w:b/>
                <w:bCs/>
                <w:iCs/>
                <w:color w:val="000000" w:themeColor="text1"/>
                <w:sz w:val="20"/>
                <w:szCs w:val="20"/>
              </w:rPr>
              <w:t>Opening and Closing Credit Logos:</w:t>
            </w:r>
            <w:r w:rsidRPr="009C7178">
              <w:rPr>
                <w:iCs/>
                <w:color w:val="000000" w:themeColor="text1"/>
                <w:sz w:val="20"/>
                <w:szCs w:val="20"/>
              </w:rPr>
              <w:t xml:space="preserve"> Prominent placement for maximum visibility</w:t>
            </w:r>
          </w:p>
          <w:p w14:paraId="71072C95" w14:textId="0A46F466" w:rsidR="009C7178" w:rsidRPr="009C7178" w:rsidRDefault="009C7178" w:rsidP="009C7178">
            <w:pPr>
              <w:pStyle w:val="ListParagraph"/>
              <w:numPr>
                <w:ilvl w:val="0"/>
                <w:numId w:val="31"/>
              </w:numPr>
              <w:rPr>
                <w:iCs/>
                <w:color w:val="000000" w:themeColor="text1"/>
                <w:sz w:val="20"/>
                <w:szCs w:val="20"/>
              </w:rPr>
            </w:pPr>
            <w:r w:rsidRPr="00173679">
              <w:rPr>
                <w:b/>
                <w:bCs/>
                <w:iCs/>
                <w:color w:val="000000" w:themeColor="text1"/>
                <w:sz w:val="20"/>
                <w:szCs w:val="20"/>
              </w:rPr>
              <w:t>Branded Interviews:</w:t>
            </w:r>
            <w:r w:rsidRPr="009C7178">
              <w:rPr>
                <w:iCs/>
                <w:color w:val="000000" w:themeColor="text1"/>
                <w:sz w:val="20"/>
                <w:szCs w:val="20"/>
              </w:rPr>
              <w:t xml:space="preserve"> Co-sponsor</w:t>
            </w:r>
            <w:r w:rsidR="00173679">
              <w:rPr>
                <w:iCs/>
                <w:color w:val="000000" w:themeColor="text1"/>
                <w:sz w:val="20"/>
                <w:szCs w:val="20"/>
              </w:rPr>
              <w:t>ship of</w:t>
            </w:r>
            <w:r w:rsidRPr="009C7178">
              <w:rPr>
                <w:iCs/>
                <w:color w:val="000000" w:themeColor="text1"/>
                <w:sz w:val="20"/>
                <w:szCs w:val="20"/>
              </w:rPr>
              <w:t xml:space="preserve"> key segments that include thought leaders and pioneers in sustainability</w:t>
            </w:r>
          </w:p>
          <w:p w14:paraId="3B464DB6" w14:textId="651D120D" w:rsidR="009C7178" w:rsidRPr="009C7178" w:rsidRDefault="009C7178" w:rsidP="009C7178">
            <w:pPr>
              <w:pStyle w:val="ListParagraph"/>
              <w:numPr>
                <w:ilvl w:val="0"/>
                <w:numId w:val="31"/>
              </w:numPr>
              <w:rPr>
                <w:iCs/>
                <w:color w:val="000000" w:themeColor="text1"/>
                <w:sz w:val="20"/>
                <w:szCs w:val="20"/>
              </w:rPr>
            </w:pPr>
            <w:r w:rsidRPr="00173679">
              <w:rPr>
                <w:b/>
                <w:bCs/>
                <w:iCs/>
                <w:color w:val="000000" w:themeColor="text1"/>
                <w:sz w:val="20"/>
                <w:szCs w:val="20"/>
              </w:rPr>
              <w:t>Social Media Takeovers:</w:t>
            </w:r>
            <w:r w:rsidRPr="009C7178">
              <w:rPr>
                <w:iCs/>
                <w:color w:val="000000" w:themeColor="text1"/>
                <w:sz w:val="20"/>
                <w:szCs w:val="20"/>
              </w:rPr>
              <w:t xml:space="preserve"> </w:t>
            </w:r>
            <w:r w:rsidR="00173679">
              <w:rPr>
                <w:iCs/>
                <w:color w:val="000000" w:themeColor="text1"/>
                <w:sz w:val="20"/>
                <w:szCs w:val="20"/>
              </w:rPr>
              <w:t>Brand integration</w:t>
            </w:r>
            <w:r w:rsidRPr="009C7178">
              <w:rPr>
                <w:iCs/>
                <w:color w:val="000000" w:themeColor="text1"/>
                <w:sz w:val="20"/>
                <w:szCs w:val="20"/>
              </w:rPr>
              <w:t xml:space="preserve"> in dedicated pre-launch social media campaigns</w:t>
            </w:r>
          </w:p>
          <w:p w14:paraId="2E382820" w14:textId="7CA21769" w:rsidR="00AF2F5C" w:rsidRDefault="009C7178" w:rsidP="009C7178">
            <w:pPr>
              <w:pStyle w:val="ListParagraph"/>
              <w:numPr>
                <w:ilvl w:val="0"/>
                <w:numId w:val="31"/>
              </w:numPr>
              <w:rPr>
                <w:iCs/>
                <w:color w:val="000000" w:themeColor="text1"/>
                <w:sz w:val="20"/>
                <w:szCs w:val="20"/>
              </w:rPr>
            </w:pPr>
            <w:r w:rsidRPr="00173679">
              <w:rPr>
                <w:b/>
                <w:bCs/>
                <w:iCs/>
                <w:color w:val="000000" w:themeColor="text1"/>
                <w:sz w:val="20"/>
                <w:szCs w:val="20"/>
              </w:rPr>
              <w:t>Exclusive Screenings:</w:t>
            </w:r>
            <w:r w:rsidRPr="009C7178">
              <w:rPr>
                <w:iCs/>
                <w:color w:val="000000" w:themeColor="text1"/>
                <w:sz w:val="20"/>
                <w:szCs w:val="20"/>
              </w:rPr>
              <w:t xml:space="preserve"> Sponsor-hosted viewings for target audiences </w:t>
            </w:r>
            <w:r w:rsidR="00173679">
              <w:rPr>
                <w:iCs/>
                <w:color w:val="000000" w:themeColor="text1"/>
                <w:sz w:val="20"/>
                <w:szCs w:val="20"/>
              </w:rPr>
              <w:t>and</w:t>
            </w:r>
            <w:r w:rsidRPr="009C7178">
              <w:rPr>
                <w:iCs/>
                <w:color w:val="000000" w:themeColor="text1"/>
                <w:sz w:val="20"/>
                <w:szCs w:val="20"/>
              </w:rPr>
              <w:t xml:space="preserve"> stakeholders</w:t>
            </w:r>
          </w:p>
          <w:p w14:paraId="4BC333EA" w14:textId="1AFC49DD" w:rsidR="009B7534" w:rsidRPr="009C7178" w:rsidRDefault="009B7534" w:rsidP="009B7534">
            <w:pPr>
              <w:pStyle w:val="ListParagraph"/>
              <w:rPr>
                <w:iCs/>
                <w:color w:val="000000" w:themeColor="text1"/>
                <w:sz w:val="20"/>
                <w:szCs w:val="20"/>
              </w:rPr>
            </w:pPr>
            <w:r>
              <w:rPr>
                <w:caps/>
                <w:noProof/>
                <w:color w:val="1F4E79" w:themeColor="accent5" w:themeShade="80"/>
                <w:szCs w:val="20"/>
              </w:rPr>
              <w:drawing>
                <wp:anchor distT="0" distB="0" distL="114300" distR="114300" simplePos="0" relativeHeight="251673600" behindDoc="0" locked="0" layoutInCell="1" allowOverlap="1" wp14:anchorId="5BAA6765" wp14:editId="7C491414">
                  <wp:simplePos x="0" y="0"/>
                  <wp:positionH relativeFrom="column">
                    <wp:posOffset>3851910</wp:posOffset>
                  </wp:positionH>
                  <wp:positionV relativeFrom="paragraph">
                    <wp:posOffset>1430020</wp:posOffset>
                  </wp:positionV>
                  <wp:extent cx="914400" cy="914400"/>
                  <wp:effectExtent l="0" t="0" r="0" b="0"/>
                  <wp:wrapNone/>
                  <wp:docPr id="845300644"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63961FE" w14:textId="63138996" w:rsidR="00AF2F5C" w:rsidRPr="00AF2F5C" w:rsidRDefault="007F5D97"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0" w:name="_Toc164157736"/>
            <w:r>
              <w:rPr>
                <w:rFonts w:cs="Times New Roman (Body CS)"/>
                <w:color w:val="1F4E79" w:themeColor="accent5" w:themeShade="80"/>
                <w:sz w:val="30"/>
                <w:szCs w:val="20"/>
              </w:rPr>
              <w:t xml:space="preserve">Benefits </w:t>
            </w:r>
            <w:r w:rsidR="00173679">
              <w:rPr>
                <w:rFonts w:cs="Times New Roman (Body CS)"/>
                <w:color w:val="1F4E79" w:themeColor="accent5" w:themeShade="80"/>
                <w:sz w:val="30"/>
                <w:szCs w:val="20"/>
              </w:rPr>
              <w:t>o</w:t>
            </w:r>
            <w:r>
              <w:rPr>
                <w:rFonts w:cs="Times New Roman (Body CS)"/>
                <w:color w:val="1F4E79" w:themeColor="accent5" w:themeShade="80"/>
                <w:sz w:val="30"/>
                <w:szCs w:val="20"/>
              </w:rPr>
              <w:t>f Sponsoring</w:t>
            </w:r>
            <w:bookmarkEnd w:id="10"/>
          </w:p>
          <w:p w14:paraId="52713067"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2839C58" w14:textId="47B8A989" w:rsidR="00EE6C8E" w:rsidRPr="00EE6C8E" w:rsidRDefault="00EE6C8E" w:rsidP="00EE6C8E">
            <w:pPr>
              <w:rPr>
                <w:iCs/>
                <w:color w:val="000000" w:themeColor="text1"/>
                <w:sz w:val="20"/>
                <w:szCs w:val="20"/>
              </w:rPr>
            </w:pPr>
            <w:r w:rsidRPr="00173679">
              <w:rPr>
                <w:i/>
                <w:color w:val="000000" w:themeColor="text1"/>
                <w:sz w:val="20"/>
                <w:szCs w:val="20"/>
              </w:rPr>
              <w:t>Echoes of Change</w:t>
            </w:r>
            <w:r w:rsidRPr="00EE6C8E">
              <w:rPr>
                <w:iCs/>
                <w:color w:val="000000" w:themeColor="text1"/>
                <w:sz w:val="20"/>
                <w:szCs w:val="20"/>
              </w:rPr>
              <w:t xml:space="preserve"> </w:t>
            </w:r>
            <w:r w:rsidR="00173679">
              <w:rPr>
                <w:iCs/>
                <w:color w:val="000000" w:themeColor="text1"/>
                <w:sz w:val="20"/>
                <w:szCs w:val="20"/>
              </w:rPr>
              <w:t xml:space="preserve">sponsors </w:t>
            </w:r>
            <w:r w:rsidRPr="00EE6C8E">
              <w:rPr>
                <w:iCs/>
                <w:color w:val="000000" w:themeColor="text1"/>
                <w:sz w:val="20"/>
                <w:szCs w:val="20"/>
              </w:rPr>
              <w:t>will enjoy:</w:t>
            </w:r>
          </w:p>
          <w:p w14:paraId="1E11BEA7" w14:textId="421EA349" w:rsidR="00EE6C8E" w:rsidRPr="00EE6C8E" w:rsidRDefault="00EE6C8E" w:rsidP="00EE6C8E">
            <w:pPr>
              <w:pStyle w:val="ListParagraph"/>
              <w:numPr>
                <w:ilvl w:val="0"/>
                <w:numId w:val="32"/>
              </w:numPr>
              <w:rPr>
                <w:iCs/>
                <w:color w:val="000000" w:themeColor="text1"/>
                <w:sz w:val="20"/>
                <w:szCs w:val="20"/>
              </w:rPr>
            </w:pPr>
            <w:r w:rsidRPr="00173679">
              <w:rPr>
                <w:b/>
                <w:bCs/>
                <w:iCs/>
                <w:color w:val="000000" w:themeColor="text1"/>
                <w:sz w:val="20"/>
                <w:szCs w:val="20"/>
              </w:rPr>
              <w:t>Heightened brand visibility</w:t>
            </w:r>
            <w:r w:rsidRPr="00EE6C8E">
              <w:rPr>
                <w:iCs/>
                <w:color w:val="000000" w:themeColor="text1"/>
                <w:sz w:val="20"/>
                <w:szCs w:val="20"/>
              </w:rPr>
              <w:t xml:space="preserve"> through logo placement in the documentary's credits and promotions</w:t>
            </w:r>
          </w:p>
          <w:p w14:paraId="29CBC89D" w14:textId="4D9A2096" w:rsidR="00EE6C8E" w:rsidRPr="00EE6C8E" w:rsidRDefault="00EE6C8E" w:rsidP="00EE6C8E">
            <w:pPr>
              <w:pStyle w:val="ListParagraph"/>
              <w:numPr>
                <w:ilvl w:val="0"/>
                <w:numId w:val="32"/>
              </w:numPr>
              <w:rPr>
                <w:iCs/>
                <w:color w:val="000000" w:themeColor="text1"/>
                <w:sz w:val="20"/>
                <w:szCs w:val="20"/>
              </w:rPr>
            </w:pPr>
            <w:r w:rsidRPr="00173679">
              <w:rPr>
                <w:b/>
                <w:bCs/>
                <w:iCs/>
                <w:color w:val="000000" w:themeColor="text1"/>
                <w:sz w:val="20"/>
                <w:szCs w:val="20"/>
              </w:rPr>
              <w:t>Association with an impactful narrative</w:t>
            </w:r>
            <w:r w:rsidRPr="00EE6C8E">
              <w:rPr>
                <w:iCs/>
                <w:color w:val="000000" w:themeColor="text1"/>
                <w:sz w:val="20"/>
                <w:szCs w:val="20"/>
              </w:rPr>
              <w:t xml:space="preserve"> that resonates with environmentally</w:t>
            </w:r>
            <w:r w:rsidR="007B751E">
              <w:rPr>
                <w:iCs/>
                <w:color w:val="000000" w:themeColor="text1"/>
                <w:sz w:val="20"/>
                <w:szCs w:val="20"/>
              </w:rPr>
              <w:t xml:space="preserve"> </w:t>
            </w:r>
            <w:r w:rsidRPr="00EE6C8E">
              <w:rPr>
                <w:iCs/>
                <w:color w:val="000000" w:themeColor="text1"/>
                <w:sz w:val="20"/>
                <w:szCs w:val="20"/>
              </w:rPr>
              <w:t>conscious viewers</w:t>
            </w:r>
          </w:p>
          <w:p w14:paraId="5B5AC52B" w14:textId="4E6FF833" w:rsidR="009B7534" w:rsidRPr="007B751E" w:rsidRDefault="0008156A" w:rsidP="007B751E">
            <w:pPr>
              <w:pStyle w:val="ListParagraph"/>
              <w:numPr>
                <w:ilvl w:val="0"/>
                <w:numId w:val="32"/>
              </w:numPr>
              <w:rPr>
                <w:iCs/>
                <w:color w:val="000000" w:themeColor="text1"/>
                <w:sz w:val="20"/>
                <w:szCs w:val="20"/>
              </w:rPr>
            </w:pPr>
            <w:r>
              <w:rPr>
                <w:noProof/>
              </w:rPr>
              <w:drawing>
                <wp:anchor distT="0" distB="0" distL="114300" distR="114300" simplePos="0" relativeHeight="251675648" behindDoc="0" locked="0" layoutInCell="1" allowOverlap="1" wp14:anchorId="7390A4D7" wp14:editId="0A8233F5">
                  <wp:simplePos x="0" y="0"/>
                  <wp:positionH relativeFrom="column">
                    <wp:posOffset>3872230</wp:posOffset>
                  </wp:positionH>
                  <wp:positionV relativeFrom="paragraph">
                    <wp:posOffset>1701165</wp:posOffset>
                  </wp:positionV>
                  <wp:extent cx="914400" cy="914400"/>
                  <wp:effectExtent l="0" t="0" r="0" b="0"/>
                  <wp:wrapNone/>
                  <wp:docPr id="1178420266"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EE6C8E" w:rsidRPr="00173679">
              <w:rPr>
                <w:b/>
                <w:bCs/>
                <w:iCs/>
                <w:color w:val="000000" w:themeColor="text1"/>
                <w:sz w:val="20"/>
                <w:szCs w:val="20"/>
              </w:rPr>
              <w:t>Media coverage during festival premieres and press events</w:t>
            </w:r>
            <w:r w:rsidR="00EE6C8E" w:rsidRPr="00EE6C8E">
              <w:rPr>
                <w:iCs/>
                <w:color w:val="000000" w:themeColor="text1"/>
                <w:sz w:val="20"/>
                <w:szCs w:val="20"/>
              </w:rPr>
              <w:t>, providing broad exposure</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FB0B11" w14:textId="0393418C" w:rsidR="00AF2F5C" w:rsidRPr="00173679" w:rsidRDefault="007F5D97" w:rsidP="00173679">
            <w:pPr>
              <w:keepNext/>
              <w:numPr>
                <w:ilvl w:val="0"/>
                <w:numId w:val="1"/>
              </w:numPr>
              <w:spacing w:after="160" w:line="259" w:lineRule="auto"/>
              <w:ind w:left="360"/>
              <w:outlineLvl w:val="0"/>
              <w:rPr>
                <w:rFonts w:cs="Times New Roman (Body CS)"/>
                <w:caps/>
                <w:color w:val="1F4E79" w:themeColor="accent5" w:themeShade="80"/>
                <w:sz w:val="30"/>
                <w:szCs w:val="20"/>
              </w:rPr>
            </w:pPr>
            <w:bookmarkStart w:id="11" w:name="_Toc164157737"/>
            <w:r>
              <w:rPr>
                <w:rFonts w:cs="Times New Roman (Body CS)"/>
                <w:color w:val="1F4E79" w:themeColor="accent5" w:themeShade="80"/>
                <w:sz w:val="30"/>
                <w:szCs w:val="20"/>
              </w:rPr>
              <w:lastRenderedPageBreak/>
              <w:t>Sponsorship Packages</w:t>
            </w:r>
            <w:bookmarkEnd w:id="11"/>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46CF6184" w14:textId="31C7D4FD" w:rsidR="00AF2F5C" w:rsidRDefault="004C3D5E" w:rsidP="00AE07BA">
            <w:pPr>
              <w:spacing w:after="160" w:line="259" w:lineRule="auto"/>
              <w:rPr>
                <w:iCs/>
                <w:color w:val="000000" w:themeColor="text1"/>
                <w:sz w:val="20"/>
                <w:szCs w:val="20"/>
              </w:rPr>
            </w:pPr>
            <w:r w:rsidRPr="004C3D5E">
              <w:rPr>
                <w:iCs/>
                <w:color w:val="000000" w:themeColor="text1"/>
                <w:sz w:val="20"/>
                <w:szCs w:val="20"/>
              </w:rPr>
              <w:t xml:space="preserve">Our tiered sponsorship packages cater to different levels of involvement, from comprehensive branding and high-level engagement to targeted, budget-friendly visibility. These packages ensure sponsors can select a level that meets their goals, whether seeking maximum exposure, targeted audience interaction, or tailored branding opportunities within </w:t>
            </w:r>
            <w:r w:rsidRPr="00173679">
              <w:rPr>
                <w:i/>
                <w:color w:val="000000" w:themeColor="text1"/>
                <w:sz w:val="20"/>
                <w:szCs w:val="20"/>
              </w:rPr>
              <w:t>Echoes of Change</w:t>
            </w:r>
            <w:r w:rsidRPr="004C3D5E">
              <w:rPr>
                <w:iCs/>
                <w:color w:val="000000" w:themeColor="text1"/>
                <w:sz w:val="20"/>
                <w:szCs w:val="20"/>
              </w:rPr>
              <w:t>. Each tier provides distinct advantages that enhance your brand presence, from premier logo placements to exclusive access and co-branded promotional content.</w:t>
            </w:r>
          </w:p>
          <w:p w14:paraId="69E48F7F" w14:textId="5A42BA30" w:rsidR="009B7534" w:rsidRPr="00AF2F5C" w:rsidRDefault="009B7534" w:rsidP="00AE07BA">
            <w:pPr>
              <w:spacing w:after="160" w:line="259" w:lineRule="auto"/>
              <w:rPr>
                <w:iCs/>
                <w:color w:val="000000" w:themeColor="text1"/>
                <w:sz w:val="20"/>
                <w:szCs w:val="20"/>
              </w:rPr>
            </w:pPr>
            <w:r>
              <w:rPr>
                <w:caps/>
                <w:noProof/>
                <w:color w:val="1F4E79" w:themeColor="accent5" w:themeShade="80"/>
                <w:szCs w:val="20"/>
              </w:rPr>
              <w:drawing>
                <wp:anchor distT="0" distB="0" distL="114300" distR="114300" simplePos="0" relativeHeight="251677696" behindDoc="0" locked="0" layoutInCell="1" allowOverlap="1" wp14:anchorId="51C7794F" wp14:editId="62A568B0">
                  <wp:simplePos x="0" y="0"/>
                  <wp:positionH relativeFrom="column">
                    <wp:posOffset>3872230</wp:posOffset>
                  </wp:positionH>
                  <wp:positionV relativeFrom="paragraph">
                    <wp:posOffset>19685</wp:posOffset>
                  </wp:positionV>
                  <wp:extent cx="914400" cy="914400"/>
                  <wp:effectExtent l="0" t="0" r="0" b="0"/>
                  <wp:wrapNone/>
                  <wp:docPr id="1456977745"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2F237AE0" w:rsidR="00AF2F5C" w:rsidRPr="00AF2F5C" w:rsidRDefault="007F5D97" w:rsidP="00AE07BA">
            <w:pPr>
              <w:rPr>
                <w:iCs/>
                <w:color w:val="1F4E79" w:themeColor="accent5" w:themeShade="80"/>
                <w:sz w:val="24"/>
                <w:szCs w:val="24"/>
              </w:rPr>
            </w:pPr>
            <w:r w:rsidRPr="00AF2F5C">
              <w:rPr>
                <w:b/>
                <w:bCs/>
                <w:iCs/>
                <w:color w:val="1F4E79" w:themeColor="accent5" w:themeShade="80"/>
                <w:sz w:val="24"/>
                <w:szCs w:val="24"/>
              </w:rPr>
              <w:t>Platinum</w:t>
            </w:r>
            <w:r w:rsidRPr="00AF2F5C">
              <w:rPr>
                <w:iCs/>
                <w:color w:val="1F4E79" w:themeColor="accent5" w:themeShade="80"/>
                <w:sz w:val="24"/>
                <w:szCs w:val="24"/>
              </w:rPr>
              <w:t xml:space="preserve"> Sponsorship 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B0316A8" w:rsidR="00AF2F5C" w:rsidRPr="00AF2F5C" w:rsidRDefault="001F4C77" w:rsidP="00AE07BA">
            <w:pPr>
              <w:rPr>
                <w:iCs/>
                <w:color w:val="000000" w:themeColor="text1"/>
                <w:sz w:val="20"/>
                <w:szCs w:val="20"/>
              </w:rPr>
            </w:pPr>
            <w:r>
              <w:rPr>
                <w:iCs/>
                <w:color w:val="000000" w:themeColor="text1"/>
                <w:sz w:val="20"/>
                <w:szCs w:val="20"/>
              </w:rPr>
              <w:t>The platinum package features e</w:t>
            </w:r>
            <w:r w:rsidRPr="00631E2B">
              <w:rPr>
                <w:iCs/>
                <w:color w:val="000000" w:themeColor="text1"/>
                <w:sz w:val="20"/>
                <w:szCs w:val="20"/>
              </w:rPr>
              <w:t xml:space="preserve">xclusive co-producer credit, </w:t>
            </w:r>
            <w:r w:rsidR="00173679">
              <w:rPr>
                <w:iCs/>
                <w:color w:val="000000" w:themeColor="text1"/>
                <w:sz w:val="20"/>
                <w:szCs w:val="20"/>
              </w:rPr>
              <w:t xml:space="preserve">a </w:t>
            </w:r>
            <w:r w:rsidRPr="00631E2B">
              <w:rPr>
                <w:iCs/>
                <w:color w:val="000000" w:themeColor="text1"/>
                <w:sz w:val="20"/>
                <w:szCs w:val="20"/>
              </w:rPr>
              <w:t xml:space="preserve">logo in </w:t>
            </w:r>
            <w:r w:rsidR="00173679">
              <w:rPr>
                <w:iCs/>
                <w:color w:val="000000" w:themeColor="text1"/>
                <w:sz w:val="20"/>
                <w:szCs w:val="20"/>
              </w:rPr>
              <w:t xml:space="preserve">the </w:t>
            </w:r>
            <w:r w:rsidRPr="00631E2B">
              <w:rPr>
                <w:iCs/>
                <w:color w:val="000000" w:themeColor="text1"/>
                <w:sz w:val="20"/>
                <w:szCs w:val="20"/>
              </w:rPr>
              <w:t>opening credits, mentions in all media,</w:t>
            </w:r>
            <w:r>
              <w:rPr>
                <w:iCs/>
                <w:color w:val="000000" w:themeColor="text1"/>
                <w:sz w:val="20"/>
                <w:szCs w:val="20"/>
              </w:rPr>
              <w:t xml:space="preserve"> </w:t>
            </w:r>
            <w:r w:rsidRPr="00631E2B">
              <w:rPr>
                <w:iCs/>
                <w:color w:val="000000" w:themeColor="text1"/>
                <w:sz w:val="20"/>
                <w:szCs w:val="20"/>
              </w:rPr>
              <w:t>15 VIP tickets for special screenings</w:t>
            </w:r>
            <w:r>
              <w:rPr>
                <w:iCs/>
                <w:color w:val="000000" w:themeColor="text1"/>
                <w:sz w:val="20"/>
                <w:szCs w:val="20"/>
              </w:rPr>
              <w:t xml:space="preserve">, features in </w:t>
            </w:r>
            <w:r w:rsidRPr="00631E2B">
              <w:rPr>
                <w:iCs/>
                <w:color w:val="000000" w:themeColor="text1"/>
                <w:sz w:val="20"/>
                <w:szCs w:val="20"/>
              </w:rPr>
              <w:t>press release</w:t>
            </w:r>
            <w:r>
              <w:rPr>
                <w:iCs/>
                <w:color w:val="000000" w:themeColor="text1"/>
                <w:sz w:val="20"/>
                <w:szCs w:val="20"/>
              </w:rPr>
              <w:t>s,</w:t>
            </w:r>
            <w:r w:rsidRPr="00631E2B">
              <w:rPr>
                <w:iCs/>
                <w:color w:val="000000" w:themeColor="text1"/>
                <w:sz w:val="20"/>
                <w:szCs w:val="20"/>
              </w:rPr>
              <w:t xml:space="preserve"> and highligh</w:t>
            </w:r>
            <w:r>
              <w:rPr>
                <w:iCs/>
                <w:color w:val="000000" w:themeColor="text1"/>
                <w:sz w:val="20"/>
                <w:szCs w:val="20"/>
              </w:rPr>
              <w:t>ts</w:t>
            </w:r>
            <w:r w:rsidRPr="00631E2B">
              <w:rPr>
                <w:iCs/>
                <w:color w:val="000000" w:themeColor="text1"/>
                <w:sz w:val="20"/>
                <w:szCs w:val="20"/>
              </w:rPr>
              <w:t xml:space="preserve"> in a dedicated social media campaign.</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7F2DBCB0" w:rsidR="00AF2F5C" w:rsidRPr="00AF2F5C" w:rsidRDefault="007F5D97" w:rsidP="00AF2F5C">
            <w:pPr>
              <w:rPr>
                <w:iCs/>
                <w:color w:val="000000" w:themeColor="text1"/>
                <w:sz w:val="20"/>
                <w:szCs w:val="20"/>
              </w:rPr>
            </w:pPr>
            <w:r w:rsidRPr="00AF2F5C">
              <w:rPr>
                <w:b/>
                <w:bCs/>
                <w:iCs/>
                <w:color w:val="1F4E79" w:themeColor="accent5" w:themeShade="80"/>
                <w:sz w:val="24"/>
                <w:szCs w:val="24"/>
              </w:rPr>
              <w:t>Gold</w:t>
            </w:r>
            <w:r w:rsidRPr="00AF2F5C">
              <w:rPr>
                <w:iCs/>
                <w:color w:val="1F4E79" w:themeColor="accent5" w:themeShade="80"/>
                <w:sz w:val="24"/>
                <w:szCs w:val="24"/>
              </w:rPr>
              <w:t xml:space="preserve"> Sponsorship Package</w:t>
            </w:r>
          </w:p>
        </w:tc>
      </w:tr>
      <w:tr w:rsidR="00572EA4"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491C232C" w:rsidR="00572EA4" w:rsidRPr="00AF2F5C" w:rsidRDefault="00173679" w:rsidP="00572EA4">
            <w:pPr>
              <w:rPr>
                <w:iCs/>
                <w:color w:val="000000" w:themeColor="text1"/>
                <w:sz w:val="20"/>
                <w:szCs w:val="20"/>
              </w:rPr>
            </w:pPr>
            <w:r>
              <w:rPr>
                <w:iCs/>
                <w:color w:val="000000" w:themeColor="text1"/>
                <w:sz w:val="20"/>
                <w:szCs w:val="20"/>
              </w:rPr>
              <w:t>The gold package</w:t>
            </w:r>
            <w:r w:rsidR="00572EA4">
              <w:rPr>
                <w:iCs/>
                <w:color w:val="000000" w:themeColor="text1"/>
                <w:sz w:val="20"/>
                <w:szCs w:val="20"/>
              </w:rPr>
              <w:t xml:space="preserve"> includes a l</w:t>
            </w:r>
            <w:r w:rsidR="00572EA4" w:rsidRPr="00E86984">
              <w:rPr>
                <w:iCs/>
                <w:color w:val="000000" w:themeColor="text1"/>
                <w:sz w:val="20"/>
                <w:szCs w:val="20"/>
              </w:rPr>
              <w:t>ogo in</w:t>
            </w:r>
            <w:r>
              <w:rPr>
                <w:iCs/>
                <w:color w:val="000000" w:themeColor="text1"/>
                <w:sz w:val="20"/>
                <w:szCs w:val="20"/>
              </w:rPr>
              <w:t xml:space="preserve"> the</w:t>
            </w:r>
            <w:r w:rsidR="00572EA4" w:rsidRPr="00E86984">
              <w:rPr>
                <w:iCs/>
                <w:color w:val="000000" w:themeColor="text1"/>
                <w:sz w:val="20"/>
                <w:szCs w:val="20"/>
              </w:rPr>
              <w:t xml:space="preserve"> closing credits, recognition in marketing materials, access to behind-the-scenes content,</w:t>
            </w:r>
            <w:r w:rsidR="00572EA4">
              <w:rPr>
                <w:iCs/>
                <w:color w:val="000000" w:themeColor="text1"/>
                <w:sz w:val="20"/>
                <w:szCs w:val="20"/>
              </w:rPr>
              <w:t xml:space="preserve"> </w:t>
            </w:r>
            <w:r w:rsidR="00572EA4" w:rsidRPr="00E86984">
              <w:rPr>
                <w:iCs/>
                <w:color w:val="000000" w:themeColor="text1"/>
                <w:sz w:val="20"/>
                <w:szCs w:val="20"/>
              </w:rPr>
              <w:t>10 VIP passes</w:t>
            </w:r>
            <w:r w:rsidR="00572EA4">
              <w:rPr>
                <w:iCs/>
                <w:color w:val="000000" w:themeColor="text1"/>
                <w:sz w:val="20"/>
                <w:szCs w:val="20"/>
              </w:rPr>
              <w:t>, i</w:t>
            </w:r>
            <w:r w:rsidR="00572EA4" w:rsidRPr="00E86984">
              <w:rPr>
                <w:iCs/>
                <w:color w:val="000000" w:themeColor="text1"/>
                <w:sz w:val="20"/>
                <w:szCs w:val="20"/>
              </w:rPr>
              <w:t>nclusion in press mentions</w:t>
            </w:r>
            <w:r w:rsidR="00572EA4">
              <w:rPr>
                <w:iCs/>
                <w:color w:val="000000" w:themeColor="text1"/>
                <w:sz w:val="20"/>
                <w:szCs w:val="20"/>
              </w:rPr>
              <w:t xml:space="preserve">, </w:t>
            </w:r>
            <w:r w:rsidR="00572EA4" w:rsidRPr="00E86984">
              <w:rPr>
                <w:iCs/>
                <w:color w:val="000000" w:themeColor="text1"/>
                <w:sz w:val="20"/>
                <w:szCs w:val="20"/>
              </w:rPr>
              <w:t>and co-branded online promotional content.</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18AC998F" w:rsidR="00AF2F5C" w:rsidRPr="00AF2F5C" w:rsidRDefault="007F5D97" w:rsidP="00AF2F5C">
            <w:pPr>
              <w:rPr>
                <w:iCs/>
                <w:color w:val="000000" w:themeColor="text1"/>
                <w:sz w:val="20"/>
                <w:szCs w:val="20"/>
              </w:rPr>
            </w:pPr>
            <w:r w:rsidRPr="00AF2F5C">
              <w:rPr>
                <w:b/>
                <w:bCs/>
                <w:iCs/>
                <w:color w:val="1F4E79" w:themeColor="accent5" w:themeShade="80"/>
                <w:sz w:val="24"/>
                <w:szCs w:val="24"/>
              </w:rPr>
              <w:t>Silver</w:t>
            </w:r>
            <w:r w:rsidRPr="00AF2F5C">
              <w:rPr>
                <w:iCs/>
                <w:color w:val="1F4E79" w:themeColor="accent5" w:themeShade="80"/>
                <w:sz w:val="24"/>
                <w:szCs w:val="24"/>
              </w:rPr>
              <w:t xml:space="preserve"> Sponsorship Package</w:t>
            </w:r>
          </w:p>
        </w:tc>
      </w:tr>
      <w:tr w:rsidR="00D45B89"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2E38AC91" w:rsidR="00D45B89" w:rsidRPr="00AF2F5C" w:rsidRDefault="00D45B89" w:rsidP="00D45B89">
            <w:pPr>
              <w:rPr>
                <w:iCs/>
                <w:color w:val="000000" w:themeColor="text1"/>
                <w:sz w:val="20"/>
                <w:szCs w:val="20"/>
              </w:rPr>
            </w:pPr>
            <w:r>
              <w:rPr>
                <w:iCs/>
                <w:color w:val="000000" w:themeColor="text1"/>
                <w:sz w:val="20"/>
                <w:szCs w:val="20"/>
              </w:rPr>
              <w:t>The silver package features l</w:t>
            </w:r>
            <w:r w:rsidRPr="000D4A4E">
              <w:rPr>
                <w:iCs/>
                <w:color w:val="000000" w:themeColor="text1"/>
                <w:sz w:val="20"/>
                <w:szCs w:val="20"/>
              </w:rPr>
              <w:t>ogo placement on the documentary's website and promotional flyers,</w:t>
            </w:r>
            <w:r>
              <w:rPr>
                <w:iCs/>
                <w:color w:val="000000" w:themeColor="text1"/>
                <w:sz w:val="20"/>
                <w:szCs w:val="20"/>
              </w:rPr>
              <w:t xml:space="preserve"> </w:t>
            </w:r>
            <w:r w:rsidRPr="000D4A4E">
              <w:rPr>
                <w:iCs/>
                <w:color w:val="000000" w:themeColor="text1"/>
                <w:sz w:val="20"/>
                <w:szCs w:val="20"/>
              </w:rPr>
              <w:t>mentions in post-release social media updates</w:t>
            </w:r>
            <w:r>
              <w:rPr>
                <w:iCs/>
                <w:color w:val="000000" w:themeColor="text1"/>
                <w:sz w:val="20"/>
                <w:szCs w:val="20"/>
              </w:rPr>
              <w:t>, and five</w:t>
            </w:r>
            <w:r w:rsidRPr="000D4A4E">
              <w:rPr>
                <w:iCs/>
                <w:color w:val="000000" w:themeColor="text1"/>
                <w:sz w:val="20"/>
                <w:szCs w:val="20"/>
              </w:rPr>
              <w:t xml:space="preserve"> general admission tickets to a premiere screening.</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308BD2E6" w:rsidR="00AF2F5C" w:rsidRPr="00AF2F5C" w:rsidRDefault="007F5D97" w:rsidP="00AF2F5C">
            <w:pPr>
              <w:rPr>
                <w:iCs/>
                <w:color w:val="000000" w:themeColor="text1"/>
                <w:sz w:val="20"/>
                <w:szCs w:val="20"/>
              </w:rPr>
            </w:pPr>
            <w:r w:rsidRPr="00AF2F5C">
              <w:rPr>
                <w:b/>
                <w:bCs/>
                <w:iCs/>
                <w:color w:val="1F4E79" w:themeColor="accent5" w:themeShade="80"/>
                <w:sz w:val="24"/>
                <w:szCs w:val="24"/>
              </w:rPr>
              <w:t>Bronze</w:t>
            </w:r>
            <w:r w:rsidRPr="00AF2F5C">
              <w:rPr>
                <w:iCs/>
                <w:color w:val="1F4E79" w:themeColor="accent5" w:themeShade="80"/>
                <w:sz w:val="24"/>
                <w:szCs w:val="24"/>
              </w:rPr>
              <w:t xml:space="preserve"> Sponsorship Package</w:t>
            </w:r>
          </w:p>
        </w:tc>
      </w:tr>
      <w:tr w:rsidR="00FB2C37"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65FCB19A" w:rsidR="00FB2C37" w:rsidRPr="00AF2F5C" w:rsidRDefault="00173679" w:rsidP="00FB2C37">
            <w:pPr>
              <w:rPr>
                <w:iCs/>
                <w:color w:val="000000" w:themeColor="text1"/>
                <w:sz w:val="20"/>
                <w:szCs w:val="20"/>
              </w:rPr>
            </w:pPr>
            <w:r>
              <w:rPr>
                <w:iCs/>
                <w:color w:val="000000" w:themeColor="text1"/>
                <w:sz w:val="20"/>
                <w:szCs w:val="20"/>
              </w:rPr>
              <w:t>The bronze package</w:t>
            </w:r>
            <w:r w:rsidR="00FB2C37">
              <w:rPr>
                <w:iCs/>
                <w:color w:val="000000" w:themeColor="text1"/>
                <w:sz w:val="20"/>
                <w:szCs w:val="20"/>
              </w:rPr>
              <w:t xml:space="preserve"> includes l</w:t>
            </w:r>
            <w:r w:rsidR="00FB2C37" w:rsidRPr="00174C52">
              <w:rPr>
                <w:iCs/>
                <w:color w:val="000000" w:themeColor="text1"/>
                <w:sz w:val="20"/>
                <w:szCs w:val="20"/>
              </w:rPr>
              <w:t xml:space="preserve">ogo placement in online materials, acknowledgment on the official website, </w:t>
            </w:r>
            <w:r w:rsidR="00FB2C37">
              <w:rPr>
                <w:iCs/>
                <w:color w:val="000000" w:themeColor="text1"/>
                <w:sz w:val="20"/>
                <w:szCs w:val="20"/>
              </w:rPr>
              <w:t>two</w:t>
            </w:r>
            <w:r w:rsidR="00FB2C37" w:rsidRPr="00174C52">
              <w:rPr>
                <w:iCs/>
                <w:color w:val="000000" w:themeColor="text1"/>
                <w:sz w:val="20"/>
                <w:szCs w:val="20"/>
              </w:rPr>
              <w:t xml:space="preserve"> tickets to a screening event</w:t>
            </w:r>
            <w:r w:rsidR="00FB2C37">
              <w:rPr>
                <w:iCs/>
                <w:color w:val="000000" w:themeColor="text1"/>
                <w:sz w:val="20"/>
                <w:szCs w:val="20"/>
              </w:rPr>
              <w:t>, and a s</w:t>
            </w:r>
            <w:r w:rsidR="00FB2C37" w:rsidRPr="00174C52">
              <w:rPr>
                <w:iCs/>
                <w:color w:val="000000" w:themeColor="text1"/>
                <w:sz w:val="20"/>
                <w:szCs w:val="20"/>
              </w:rPr>
              <w:t>ingle mention on the documentary</w:t>
            </w:r>
            <w:r w:rsidR="00FB2C37">
              <w:rPr>
                <w:iCs/>
                <w:color w:val="000000" w:themeColor="text1"/>
                <w:sz w:val="20"/>
                <w:szCs w:val="20"/>
              </w:rPr>
              <w:t>'</w:t>
            </w:r>
            <w:r w:rsidR="00FB2C37" w:rsidRPr="00174C52">
              <w:rPr>
                <w:iCs/>
                <w:color w:val="000000" w:themeColor="text1"/>
                <w:sz w:val="20"/>
                <w:szCs w:val="20"/>
              </w:rPr>
              <w:t>s social media channels.</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7323F51" w14:textId="023F9317" w:rsidR="00AF2F5C" w:rsidRPr="00AF2F5C" w:rsidRDefault="007F5D97"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2" w:name="_Toc164157738"/>
            <w:r>
              <w:rPr>
                <w:rFonts w:cs="Times New Roman (Body CS)"/>
                <w:color w:val="1F4E79" w:themeColor="accent5" w:themeShade="80"/>
                <w:sz w:val="30"/>
                <w:szCs w:val="20"/>
              </w:rPr>
              <w:lastRenderedPageBreak/>
              <w:t>Custom Sponsorship Opportunities</w:t>
            </w:r>
            <w:bookmarkEnd w:id="12"/>
          </w:p>
          <w:p w14:paraId="2DB3BA94"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233446A" w14:textId="77777777" w:rsidR="00AF2F5C" w:rsidRDefault="00C21A68" w:rsidP="00AE07BA">
            <w:pPr>
              <w:spacing w:after="160" w:line="259" w:lineRule="auto"/>
              <w:rPr>
                <w:iCs/>
                <w:color w:val="000000" w:themeColor="text1"/>
                <w:sz w:val="20"/>
                <w:szCs w:val="20"/>
              </w:rPr>
            </w:pPr>
            <w:r w:rsidRPr="00533196">
              <w:rPr>
                <w:iCs/>
                <w:color w:val="000000" w:themeColor="text1"/>
                <w:sz w:val="20"/>
                <w:szCs w:val="20"/>
              </w:rPr>
              <w:t>We offer sponsorship packages that align with your brand</w:t>
            </w:r>
            <w:r>
              <w:rPr>
                <w:iCs/>
                <w:color w:val="000000" w:themeColor="text1"/>
                <w:sz w:val="20"/>
                <w:szCs w:val="20"/>
              </w:rPr>
              <w:t xml:space="preserve"> </w:t>
            </w:r>
            <w:r w:rsidRPr="00533196">
              <w:rPr>
                <w:iCs/>
                <w:color w:val="000000" w:themeColor="text1"/>
                <w:sz w:val="20"/>
                <w:szCs w:val="20"/>
              </w:rPr>
              <w:t>goals. Options include sponsoring behind-the-scenes footage, branded interviews with key experts, or exclusive access to the film</w:t>
            </w:r>
            <w:r>
              <w:rPr>
                <w:iCs/>
                <w:color w:val="000000" w:themeColor="text1"/>
                <w:sz w:val="20"/>
                <w:szCs w:val="20"/>
              </w:rPr>
              <w:t>'</w:t>
            </w:r>
            <w:r w:rsidRPr="00533196">
              <w:rPr>
                <w:iCs/>
                <w:color w:val="000000" w:themeColor="text1"/>
                <w:sz w:val="20"/>
                <w:szCs w:val="20"/>
              </w:rPr>
              <w:t>s impact report. These opportunities allow sponsors to deepen their involvement and reinforce their commitment to sustainability.</w:t>
            </w:r>
          </w:p>
          <w:p w14:paraId="6309836D" w14:textId="13D46DA7" w:rsidR="009B7534" w:rsidRPr="00AF2F5C" w:rsidRDefault="009B7534" w:rsidP="00AE07BA">
            <w:pPr>
              <w:spacing w:after="160" w:line="259" w:lineRule="auto"/>
              <w:rPr>
                <w:iCs/>
                <w:color w:val="000000" w:themeColor="text1"/>
                <w:sz w:val="20"/>
                <w:szCs w:val="20"/>
              </w:rPr>
            </w:pPr>
            <w:r>
              <w:rPr>
                <w:caps/>
                <w:noProof/>
                <w:color w:val="1F4E79" w:themeColor="accent5" w:themeShade="80"/>
                <w:szCs w:val="20"/>
              </w:rPr>
              <w:drawing>
                <wp:anchor distT="0" distB="0" distL="114300" distR="114300" simplePos="0" relativeHeight="251679744" behindDoc="0" locked="0" layoutInCell="1" allowOverlap="1" wp14:anchorId="577F5CA9" wp14:editId="1B5FFB35">
                  <wp:simplePos x="0" y="0"/>
                  <wp:positionH relativeFrom="column">
                    <wp:posOffset>3806190</wp:posOffset>
                  </wp:positionH>
                  <wp:positionV relativeFrom="paragraph">
                    <wp:posOffset>1355725</wp:posOffset>
                  </wp:positionV>
                  <wp:extent cx="914400" cy="914400"/>
                  <wp:effectExtent l="0" t="0" r="0" b="0"/>
                  <wp:wrapNone/>
                  <wp:docPr id="1925323980"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F932873" w14:textId="23781CD4" w:rsidR="00AF2F5C" w:rsidRPr="00AF2F5C" w:rsidRDefault="007F5D97"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3" w:name="_Toc164157739"/>
            <w:r>
              <w:rPr>
                <w:rFonts w:cs="Times New Roman (Body CS)"/>
                <w:color w:val="1F4E79" w:themeColor="accent5" w:themeShade="80"/>
                <w:sz w:val="30"/>
                <w:szCs w:val="20"/>
              </w:rPr>
              <w:t xml:space="preserve">Marketing </w:t>
            </w:r>
            <w:r w:rsidR="00173679">
              <w:rPr>
                <w:rFonts w:cs="Times New Roman (Body CS)"/>
                <w:color w:val="1F4E79" w:themeColor="accent5" w:themeShade="80"/>
                <w:sz w:val="30"/>
                <w:szCs w:val="20"/>
              </w:rPr>
              <w:t>a</w:t>
            </w:r>
            <w:r>
              <w:rPr>
                <w:rFonts w:cs="Times New Roman (Body CS)"/>
                <w:color w:val="1F4E79" w:themeColor="accent5" w:themeShade="80"/>
                <w:sz w:val="30"/>
                <w:szCs w:val="20"/>
              </w:rPr>
              <w:t>nd Promotion Plan</w:t>
            </w:r>
            <w:bookmarkEnd w:id="13"/>
          </w:p>
          <w:p w14:paraId="3B839A05"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9340B40" w14:textId="749EB1FF" w:rsidR="00D70737" w:rsidRPr="00E818C9" w:rsidRDefault="00D70737" w:rsidP="00D70737">
            <w:pPr>
              <w:spacing w:after="160" w:line="259" w:lineRule="auto"/>
              <w:rPr>
                <w:iCs/>
                <w:color w:val="000000" w:themeColor="text1"/>
                <w:sz w:val="20"/>
                <w:szCs w:val="20"/>
              </w:rPr>
            </w:pPr>
            <w:r w:rsidRPr="00173679">
              <w:rPr>
                <w:i/>
                <w:color w:val="000000" w:themeColor="text1"/>
                <w:sz w:val="20"/>
                <w:szCs w:val="20"/>
              </w:rPr>
              <w:t>Echoes of Change</w:t>
            </w:r>
            <w:r w:rsidRPr="00E818C9">
              <w:rPr>
                <w:iCs/>
                <w:color w:val="000000" w:themeColor="text1"/>
                <w:sz w:val="20"/>
                <w:szCs w:val="20"/>
              </w:rPr>
              <w:t xml:space="preserve"> </w:t>
            </w:r>
            <w:r w:rsidR="00173679">
              <w:rPr>
                <w:iCs/>
                <w:color w:val="000000" w:themeColor="text1"/>
                <w:sz w:val="20"/>
                <w:szCs w:val="20"/>
              </w:rPr>
              <w:t xml:space="preserve">has a robust </w:t>
            </w:r>
            <w:r w:rsidRPr="00E818C9">
              <w:rPr>
                <w:iCs/>
                <w:color w:val="000000" w:themeColor="text1"/>
                <w:sz w:val="20"/>
                <w:szCs w:val="20"/>
              </w:rPr>
              <w:t>promotional plan that includes:</w:t>
            </w:r>
          </w:p>
          <w:p w14:paraId="3CA08213" w14:textId="79115E68" w:rsidR="00D70737" w:rsidRPr="00D70737" w:rsidRDefault="00D70737" w:rsidP="00D70737">
            <w:pPr>
              <w:pStyle w:val="ListParagraph"/>
              <w:numPr>
                <w:ilvl w:val="0"/>
                <w:numId w:val="34"/>
              </w:numPr>
              <w:rPr>
                <w:iCs/>
                <w:color w:val="000000" w:themeColor="text1"/>
                <w:sz w:val="20"/>
                <w:szCs w:val="20"/>
              </w:rPr>
            </w:pPr>
            <w:r w:rsidRPr="00D70737">
              <w:rPr>
                <w:b/>
                <w:bCs/>
                <w:iCs/>
                <w:color w:val="000000" w:themeColor="text1"/>
                <w:sz w:val="20"/>
                <w:szCs w:val="20"/>
              </w:rPr>
              <w:t>Pre-</w:t>
            </w:r>
            <w:r w:rsidR="00173679">
              <w:rPr>
                <w:b/>
                <w:bCs/>
                <w:iCs/>
                <w:color w:val="000000" w:themeColor="text1"/>
                <w:sz w:val="20"/>
                <w:szCs w:val="20"/>
              </w:rPr>
              <w:t>L</w:t>
            </w:r>
            <w:r w:rsidRPr="00D70737">
              <w:rPr>
                <w:b/>
                <w:bCs/>
                <w:iCs/>
                <w:color w:val="000000" w:themeColor="text1"/>
                <w:sz w:val="20"/>
                <w:szCs w:val="20"/>
              </w:rPr>
              <w:t xml:space="preserve">aunch </w:t>
            </w:r>
            <w:r w:rsidR="00173679">
              <w:rPr>
                <w:b/>
                <w:bCs/>
                <w:iCs/>
                <w:color w:val="000000" w:themeColor="text1"/>
                <w:sz w:val="20"/>
                <w:szCs w:val="20"/>
              </w:rPr>
              <w:t>So</w:t>
            </w:r>
            <w:r w:rsidRPr="00D70737">
              <w:rPr>
                <w:b/>
                <w:bCs/>
                <w:iCs/>
                <w:color w:val="000000" w:themeColor="text1"/>
                <w:sz w:val="20"/>
                <w:szCs w:val="20"/>
              </w:rPr>
              <w:t xml:space="preserve">cial </w:t>
            </w:r>
            <w:r w:rsidR="00173679">
              <w:rPr>
                <w:b/>
                <w:bCs/>
                <w:iCs/>
                <w:color w:val="000000" w:themeColor="text1"/>
                <w:sz w:val="20"/>
                <w:szCs w:val="20"/>
              </w:rPr>
              <w:t>M</w:t>
            </w:r>
            <w:r w:rsidRPr="00D70737">
              <w:rPr>
                <w:b/>
                <w:bCs/>
                <w:iCs/>
                <w:color w:val="000000" w:themeColor="text1"/>
                <w:sz w:val="20"/>
                <w:szCs w:val="20"/>
              </w:rPr>
              <w:t xml:space="preserve">edia </w:t>
            </w:r>
            <w:r w:rsidR="00173679">
              <w:rPr>
                <w:b/>
                <w:bCs/>
                <w:iCs/>
                <w:color w:val="000000" w:themeColor="text1"/>
                <w:sz w:val="20"/>
                <w:szCs w:val="20"/>
              </w:rPr>
              <w:t>T</w:t>
            </w:r>
            <w:r w:rsidRPr="00D70737">
              <w:rPr>
                <w:b/>
                <w:bCs/>
                <w:iCs/>
                <w:color w:val="000000" w:themeColor="text1"/>
                <w:sz w:val="20"/>
                <w:szCs w:val="20"/>
              </w:rPr>
              <w:t>easers</w:t>
            </w:r>
            <w:r w:rsidRPr="00D70737">
              <w:rPr>
                <w:iCs/>
                <w:color w:val="000000" w:themeColor="text1"/>
                <w:sz w:val="20"/>
                <w:szCs w:val="20"/>
              </w:rPr>
              <w:t>: Engaging posts and video clips with sponsor mentions</w:t>
            </w:r>
          </w:p>
          <w:p w14:paraId="74AAD4FC" w14:textId="1AC6592A" w:rsidR="00D70737" w:rsidRPr="00D70737" w:rsidRDefault="00D70737" w:rsidP="00D70737">
            <w:pPr>
              <w:pStyle w:val="ListParagraph"/>
              <w:numPr>
                <w:ilvl w:val="0"/>
                <w:numId w:val="34"/>
              </w:numPr>
              <w:rPr>
                <w:iCs/>
                <w:color w:val="000000" w:themeColor="text1"/>
                <w:sz w:val="20"/>
                <w:szCs w:val="20"/>
              </w:rPr>
            </w:pPr>
            <w:r w:rsidRPr="00D70737">
              <w:rPr>
                <w:b/>
                <w:bCs/>
                <w:iCs/>
                <w:color w:val="000000" w:themeColor="text1"/>
                <w:sz w:val="20"/>
                <w:szCs w:val="20"/>
              </w:rPr>
              <w:t xml:space="preserve">Digital </w:t>
            </w:r>
            <w:r w:rsidR="00173679">
              <w:rPr>
                <w:b/>
                <w:bCs/>
                <w:iCs/>
                <w:color w:val="000000" w:themeColor="text1"/>
                <w:sz w:val="20"/>
                <w:szCs w:val="20"/>
              </w:rPr>
              <w:t>Ad</w:t>
            </w:r>
            <w:r w:rsidRPr="00D70737">
              <w:rPr>
                <w:b/>
                <w:bCs/>
                <w:iCs/>
                <w:color w:val="000000" w:themeColor="text1"/>
                <w:sz w:val="20"/>
                <w:szCs w:val="20"/>
              </w:rPr>
              <w:t xml:space="preserve">vertising </w:t>
            </w:r>
            <w:r w:rsidR="00173679">
              <w:rPr>
                <w:b/>
                <w:bCs/>
                <w:iCs/>
                <w:color w:val="000000" w:themeColor="text1"/>
                <w:sz w:val="20"/>
                <w:szCs w:val="20"/>
              </w:rPr>
              <w:t>C</w:t>
            </w:r>
            <w:r w:rsidRPr="00D70737">
              <w:rPr>
                <w:b/>
                <w:bCs/>
                <w:iCs/>
                <w:color w:val="000000" w:themeColor="text1"/>
                <w:sz w:val="20"/>
                <w:szCs w:val="20"/>
              </w:rPr>
              <w:t>ampaigns</w:t>
            </w:r>
            <w:r w:rsidRPr="00D70737">
              <w:rPr>
                <w:iCs/>
                <w:color w:val="000000" w:themeColor="text1"/>
                <w:sz w:val="20"/>
                <w:szCs w:val="20"/>
              </w:rPr>
              <w:t>: Highlighting sponsor logos on targeted ads</w:t>
            </w:r>
          </w:p>
          <w:p w14:paraId="58B9CFB1" w14:textId="20F1B0ED" w:rsidR="00D70737" w:rsidRPr="00D70737" w:rsidRDefault="00D70737" w:rsidP="00D70737">
            <w:pPr>
              <w:pStyle w:val="ListParagraph"/>
              <w:numPr>
                <w:ilvl w:val="0"/>
                <w:numId w:val="34"/>
              </w:numPr>
              <w:rPr>
                <w:iCs/>
                <w:color w:val="000000" w:themeColor="text1"/>
                <w:sz w:val="20"/>
                <w:szCs w:val="20"/>
              </w:rPr>
            </w:pPr>
            <w:r w:rsidRPr="00D70737">
              <w:rPr>
                <w:b/>
                <w:bCs/>
                <w:iCs/>
                <w:color w:val="000000" w:themeColor="text1"/>
                <w:sz w:val="20"/>
                <w:szCs w:val="20"/>
              </w:rPr>
              <w:t xml:space="preserve">Festival </w:t>
            </w:r>
            <w:r w:rsidR="00173679">
              <w:rPr>
                <w:b/>
                <w:bCs/>
                <w:iCs/>
                <w:color w:val="000000" w:themeColor="text1"/>
                <w:sz w:val="20"/>
                <w:szCs w:val="20"/>
              </w:rPr>
              <w:t>S</w:t>
            </w:r>
            <w:r w:rsidRPr="00D70737">
              <w:rPr>
                <w:b/>
                <w:bCs/>
                <w:iCs/>
                <w:color w:val="000000" w:themeColor="text1"/>
                <w:sz w:val="20"/>
                <w:szCs w:val="20"/>
              </w:rPr>
              <w:t>howcases</w:t>
            </w:r>
            <w:r w:rsidRPr="00D70737">
              <w:rPr>
                <w:iCs/>
                <w:color w:val="000000" w:themeColor="text1"/>
                <w:sz w:val="20"/>
                <w:szCs w:val="20"/>
              </w:rPr>
              <w:t>: Premium branding at venues and mentions in festival programs</w:t>
            </w:r>
          </w:p>
          <w:p w14:paraId="2AE5EA65" w14:textId="23567F58" w:rsidR="00AF2F5C" w:rsidRDefault="00D70737" w:rsidP="00D70737">
            <w:pPr>
              <w:pStyle w:val="ListParagraph"/>
              <w:numPr>
                <w:ilvl w:val="0"/>
                <w:numId w:val="34"/>
              </w:numPr>
              <w:rPr>
                <w:iCs/>
                <w:color w:val="000000" w:themeColor="text1"/>
                <w:sz w:val="20"/>
                <w:szCs w:val="20"/>
              </w:rPr>
            </w:pPr>
            <w:r w:rsidRPr="00D70737">
              <w:rPr>
                <w:b/>
                <w:bCs/>
                <w:iCs/>
                <w:color w:val="000000" w:themeColor="text1"/>
                <w:sz w:val="20"/>
                <w:szCs w:val="20"/>
              </w:rPr>
              <w:t xml:space="preserve">Media </w:t>
            </w:r>
            <w:r w:rsidR="00173679">
              <w:rPr>
                <w:b/>
                <w:bCs/>
                <w:iCs/>
                <w:color w:val="000000" w:themeColor="text1"/>
                <w:sz w:val="20"/>
                <w:szCs w:val="20"/>
              </w:rPr>
              <w:t>P</w:t>
            </w:r>
            <w:r w:rsidRPr="00D70737">
              <w:rPr>
                <w:b/>
                <w:bCs/>
                <w:iCs/>
                <w:color w:val="000000" w:themeColor="text1"/>
                <w:sz w:val="20"/>
                <w:szCs w:val="20"/>
              </w:rPr>
              <w:t xml:space="preserve">artnerships: </w:t>
            </w:r>
            <w:r w:rsidR="007B751E" w:rsidRPr="007B751E">
              <w:rPr>
                <w:iCs/>
                <w:color w:val="000000" w:themeColor="text1"/>
                <w:sz w:val="20"/>
                <w:szCs w:val="20"/>
              </w:rPr>
              <w:t>Features in o</w:t>
            </w:r>
            <w:r w:rsidRPr="007B751E">
              <w:rPr>
                <w:iCs/>
                <w:color w:val="000000" w:themeColor="text1"/>
                <w:sz w:val="20"/>
                <w:szCs w:val="20"/>
              </w:rPr>
              <w:t>utlets</w:t>
            </w:r>
            <w:r w:rsidRPr="00D70737">
              <w:rPr>
                <w:iCs/>
                <w:color w:val="000000" w:themeColor="text1"/>
                <w:sz w:val="20"/>
                <w:szCs w:val="20"/>
              </w:rPr>
              <w:t xml:space="preserve"> like </w:t>
            </w:r>
            <w:r w:rsidRPr="007B751E">
              <w:rPr>
                <w:i/>
                <w:color w:val="000000" w:themeColor="text1"/>
                <w:sz w:val="20"/>
                <w:szCs w:val="20"/>
              </w:rPr>
              <w:t>Global Green Gazette</w:t>
            </w:r>
            <w:r w:rsidRPr="00D70737">
              <w:rPr>
                <w:iCs/>
                <w:color w:val="000000" w:themeColor="text1"/>
                <w:sz w:val="20"/>
                <w:szCs w:val="20"/>
              </w:rPr>
              <w:t xml:space="preserve"> and </w:t>
            </w:r>
            <w:r w:rsidRPr="007B751E">
              <w:rPr>
                <w:i/>
                <w:color w:val="000000" w:themeColor="text1"/>
                <w:sz w:val="20"/>
                <w:szCs w:val="20"/>
              </w:rPr>
              <w:t>Eco Forward Times</w:t>
            </w:r>
            <w:r w:rsidRPr="00D70737">
              <w:rPr>
                <w:iCs/>
                <w:color w:val="000000" w:themeColor="text1"/>
                <w:sz w:val="20"/>
                <w:szCs w:val="20"/>
              </w:rPr>
              <w:t xml:space="preserve"> for in-depth coverage</w:t>
            </w:r>
            <w:r w:rsidR="009B7534">
              <w:rPr>
                <w:iCs/>
                <w:color w:val="000000" w:themeColor="text1"/>
                <w:sz w:val="20"/>
                <w:szCs w:val="20"/>
              </w:rPr>
              <w:t>.</w:t>
            </w:r>
          </w:p>
          <w:p w14:paraId="42B88E47" w14:textId="1556881A" w:rsidR="009B7534" w:rsidRPr="009B7534" w:rsidRDefault="009B7534" w:rsidP="009B7534">
            <w:pPr>
              <w:ind w:left="720"/>
              <w:rPr>
                <w:iCs/>
                <w:color w:val="000000" w:themeColor="text1"/>
                <w:sz w:val="20"/>
                <w:szCs w:val="20"/>
              </w:rPr>
            </w:pPr>
            <w:r>
              <w:rPr>
                <w:caps/>
                <w:noProof/>
                <w:color w:val="1F4E79" w:themeColor="accent5" w:themeShade="80"/>
                <w:szCs w:val="20"/>
              </w:rPr>
              <w:drawing>
                <wp:anchor distT="0" distB="0" distL="114300" distR="114300" simplePos="0" relativeHeight="251681792" behindDoc="0" locked="0" layoutInCell="1" allowOverlap="1" wp14:anchorId="33B005DE" wp14:editId="215D629B">
                  <wp:simplePos x="0" y="0"/>
                  <wp:positionH relativeFrom="column">
                    <wp:posOffset>3808095</wp:posOffset>
                  </wp:positionH>
                  <wp:positionV relativeFrom="paragraph">
                    <wp:posOffset>931545</wp:posOffset>
                  </wp:positionV>
                  <wp:extent cx="914400" cy="914400"/>
                  <wp:effectExtent l="0" t="0" r="0" b="0"/>
                  <wp:wrapNone/>
                  <wp:docPr id="263286149"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A7E89">
        <w:trPr>
          <w:trHeight w:val="303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534B1D29" w14:textId="43C36BD5" w:rsidR="00AF2F5C" w:rsidRPr="007F5D97" w:rsidRDefault="007F5D97" w:rsidP="007F5D97">
            <w:pPr>
              <w:pStyle w:val="ListParagraph"/>
              <w:numPr>
                <w:ilvl w:val="0"/>
                <w:numId w:val="1"/>
              </w:numPr>
              <w:ind w:left="345"/>
              <w:rPr>
                <w:iCs/>
                <w:color w:val="1F4E79" w:themeColor="accent5" w:themeShade="80"/>
                <w:sz w:val="20"/>
                <w:szCs w:val="20"/>
              </w:rPr>
            </w:pPr>
            <w:r w:rsidRPr="007F5D97">
              <w:rPr>
                <w:rFonts w:cs="Times New Roman (Body CS)"/>
                <w:color w:val="1F4E79" w:themeColor="accent5" w:themeShade="80"/>
                <w:sz w:val="30"/>
                <w:szCs w:val="20"/>
              </w:rPr>
              <w:lastRenderedPageBreak/>
              <w:t xml:space="preserve">Social Impact </w:t>
            </w:r>
            <w:r w:rsidR="00173679">
              <w:rPr>
                <w:rFonts w:cs="Times New Roman (Body CS)"/>
                <w:color w:val="1F4E79" w:themeColor="accent5" w:themeShade="80"/>
                <w:sz w:val="30"/>
                <w:szCs w:val="20"/>
              </w:rPr>
              <w:t>and</w:t>
            </w:r>
            <w:r w:rsidRPr="007F5D97">
              <w:rPr>
                <w:rFonts w:cs="Times New Roman (Body CS)"/>
                <w:color w:val="1F4E79" w:themeColor="accent5" w:themeShade="80"/>
                <w:sz w:val="30"/>
                <w:szCs w:val="20"/>
              </w:rPr>
              <w:t xml:space="preserve"> Cause Alignment</w:t>
            </w: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24064D36" w14:textId="77777777" w:rsidR="00AF2F5C" w:rsidRDefault="003B3D22" w:rsidP="00AE07BA">
            <w:pPr>
              <w:spacing w:after="160" w:line="259" w:lineRule="auto"/>
              <w:rPr>
                <w:iCs/>
                <w:color w:val="000000" w:themeColor="text1"/>
                <w:sz w:val="20"/>
                <w:szCs w:val="20"/>
              </w:rPr>
            </w:pPr>
            <w:r w:rsidRPr="002A3A47">
              <w:rPr>
                <w:iCs/>
                <w:color w:val="000000" w:themeColor="text1"/>
                <w:sz w:val="20"/>
                <w:szCs w:val="20"/>
              </w:rPr>
              <w:t xml:space="preserve">The documentary emphasizes sustainable practices and energy solutions. Sponsoring </w:t>
            </w:r>
            <w:r w:rsidRPr="007B751E">
              <w:rPr>
                <w:i/>
                <w:color w:val="000000" w:themeColor="text1"/>
                <w:sz w:val="20"/>
                <w:szCs w:val="20"/>
              </w:rPr>
              <w:t>Echoes of Change</w:t>
            </w:r>
            <w:r w:rsidRPr="002A3A47">
              <w:rPr>
                <w:iCs/>
                <w:color w:val="000000" w:themeColor="text1"/>
                <w:sz w:val="20"/>
                <w:szCs w:val="20"/>
              </w:rPr>
              <w:t xml:space="preserve"> allows your brand to </w:t>
            </w:r>
            <w:r>
              <w:rPr>
                <w:iCs/>
                <w:color w:val="000000" w:themeColor="text1"/>
                <w:sz w:val="20"/>
                <w:szCs w:val="20"/>
              </w:rPr>
              <w:t>actively participate</w:t>
            </w:r>
            <w:r w:rsidRPr="002A3A47">
              <w:rPr>
                <w:iCs/>
                <w:color w:val="000000" w:themeColor="text1"/>
                <w:sz w:val="20"/>
                <w:szCs w:val="20"/>
              </w:rPr>
              <w:t xml:space="preserve"> in addressing environmental issues and aligns with your CSR objectives, reinforcing a positive, eco-friendly brand image.</w:t>
            </w:r>
          </w:p>
          <w:p w14:paraId="03AA9500" w14:textId="03395381" w:rsidR="009B7534" w:rsidRPr="00AF2F5C" w:rsidRDefault="009B7534" w:rsidP="00AE07BA">
            <w:pPr>
              <w:spacing w:after="160" w:line="259" w:lineRule="auto"/>
              <w:rPr>
                <w:iCs/>
                <w:color w:val="000000" w:themeColor="text1"/>
                <w:sz w:val="20"/>
                <w:szCs w:val="20"/>
              </w:rPr>
            </w:pPr>
            <w:r>
              <w:rPr>
                <w:caps/>
                <w:noProof/>
                <w:color w:val="1F4E79" w:themeColor="accent5" w:themeShade="80"/>
                <w:szCs w:val="20"/>
              </w:rPr>
              <w:drawing>
                <wp:anchor distT="0" distB="0" distL="114300" distR="114300" simplePos="0" relativeHeight="251683840" behindDoc="0" locked="0" layoutInCell="1" allowOverlap="1" wp14:anchorId="494528F8" wp14:editId="34A19C49">
                  <wp:simplePos x="0" y="0"/>
                  <wp:positionH relativeFrom="column">
                    <wp:posOffset>3861435</wp:posOffset>
                  </wp:positionH>
                  <wp:positionV relativeFrom="paragraph">
                    <wp:posOffset>141605</wp:posOffset>
                  </wp:positionV>
                  <wp:extent cx="914400" cy="914400"/>
                  <wp:effectExtent l="0" t="0" r="0" b="0"/>
                  <wp:wrapNone/>
                  <wp:docPr id="1765871535"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A7E89">
        <w:trPr>
          <w:trHeight w:val="300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295812F" w14:textId="4BD99850" w:rsidR="00AF2F5C" w:rsidRPr="007B751E" w:rsidRDefault="007F5D97" w:rsidP="007B751E">
            <w:pPr>
              <w:keepNext/>
              <w:numPr>
                <w:ilvl w:val="0"/>
                <w:numId w:val="1"/>
              </w:numPr>
              <w:spacing w:after="160" w:line="259" w:lineRule="auto"/>
              <w:ind w:left="360"/>
              <w:outlineLvl w:val="0"/>
              <w:rPr>
                <w:rFonts w:cs="Times New Roman (Body CS)"/>
                <w:caps/>
                <w:color w:val="1F4E79" w:themeColor="accent5" w:themeShade="80"/>
                <w:sz w:val="30"/>
                <w:szCs w:val="20"/>
              </w:rPr>
            </w:pPr>
            <w:r>
              <w:rPr>
                <w:rFonts w:cs="Times New Roman (Body CS)"/>
                <w:color w:val="1F4E79" w:themeColor="accent5" w:themeShade="80"/>
                <w:sz w:val="30"/>
                <w:szCs w:val="20"/>
              </w:rPr>
              <w:t>Distribution Plan</w:t>
            </w: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279D135" w14:textId="4A90E123" w:rsidR="00AF2F5C" w:rsidRPr="007B751E" w:rsidRDefault="0008156A" w:rsidP="00AE07BA">
            <w:pPr>
              <w:spacing w:after="160" w:line="259" w:lineRule="auto"/>
              <w:rPr>
                <w:iCs/>
                <w:color w:val="000000" w:themeColor="text1"/>
                <w:sz w:val="20"/>
                <w:szCs w:val="20"/>
              </w:rPr>
            </w:pPr>
            <w:r>
              <w:rPr>
                <w:caps/>
                <w:noProof/>
                <w:color w:val="1F4E79" w:themeColor="accent5" w:themeShade="80"/>
                <w:szCs w:val="20"/>
              </w:rPr>
              <w:drawing>
                <wp:anchor distT="0" distB="0" distL="114300" distR="114300" simplePos="0" relativeHeight="251685888" behindDoc="0" locked="0" layoutInCell="1" allowOverlap="1" wp14:anchorId="5A251D3C" wp14:editId="546903B9">
                  <wp:simplePos x="0" y="0"/>
                  <wp:positionH relativeFrom="column">
                    <wp:posOffset>3868420</wp:posOffset>
                  </wp:positionH>
                  <wp:positionV relativeFrom="paragraph">
                    <wp:posOffset>874395</wp:posOffset>
                  </wp:positionV>
                  <wp:extent cx="914400" cy="914400"/>
                  <wp:effectExtent l="0" t="0" r="0" b="0"/>
                  <wp:wrapNone/>
                  <wp:docPr id="1919800201"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3F31CC" w:rsidRPr="007B751E">
              <w:rPr>
                <w:iCs/>
                <w:color w:val="000000" w:themeColor="text1"/>
                <w:sz w:val="20"/>
                <w:szCs w:val="20"/>
              </w:rPr>
              <w:t>The documentary will be featured in renowned festivals such as</w:t>
            </w:r>
            <w:r w:rsidR="007B751E" w:rsidRPr="007B751E">
              <w:rPr>
                <w:iCs/>
                <w:color w:val="000000" w:themeColor="text1"/>
                <w:sz w:val="20"/>
                <w:szCs w:val="20"/>
              </w:rPr>
              <w:t xml:space="preserve"> the</w:t>
            </w:r>
            <w:r w:rsidR="003F31CC" w:rsidRPr="007B751E">
              <w:rPr>
                <w:iCs/>
                <w:color w:val="000000" w:themeColor="text1"/>
                <w:sz w:val="20"/>
                <w:szCs w:val="20"/>
              </w:rPr>
              <w:t xml:space="preserve"> </w:t>
            </w:r>
            <w:r w:rsidR="003F31CC" w:rsidRPr="007B751E">
              <w:rPr>
                <w:i/>
                <w:color w:val="000000" w:themeColor="text1"/>
                <w:sz w:val="20"/>
                <w:szCs w:val="20"/>
              </w:rPr>
              <w:t>Planet</w:t>
            </w:r>
            <w:r w:rsidR="007B751E" w:rsidRPr="007B751E">
              <w:rPr>
                <w:i/>
                <w:color w:val="000000" w:themeColor="text1"/>
                <w:sz w:val="20"/>
                <w:szCs w:val="20"/>
              </w:rPr>
              <w:t xml:space="preserve"> </w:t>
            </w:r>
            <w:r w:rsidR="003F31CC" w:rsidRPr="007B751E">
              <w:rPr>
                <w:i/>
                <w:color w:val="000000" w:themeColor="text1"/>
                <w:sz w:val="20"/>
                <w:szCs w:val="20"/>
              </w:rPr>
              <w:t>Docs Festival</w:t>
            </w:r>
            <w:r w:rsidR="003F31CC" w:rsidRPr="007B751E">
              <w:rPr>
                <w:iCs/>
                <w:color w:val="000000" w:themeColor="text1"/>
                <w:sz w:val="20"/>
                <w:szCs w:val="20"/>
              </w:rPr>
              <w:t xml:space="preserve"> and </w:t>
            </w:r>
            <w:r w:rsidR="003F31CC" w:rsidRPr="007B751E">
              <w:rPr>
                <w:i/>
                <w:color w:val="000000" w:themeColor="text1"/>
                <w:sz w:val="20"/>
                <w:szCs w:val="20"/>
              </w:rPr>
              <w:t>World</w:t>
            </w:r>
            <w:r w:rsidR="00D87472" w:rsidRPr="007B751E">
              <w:rPr>
                <w:i/>
                <w:color w:val="000000" w:themeColor="text1"/>
                <w:sz w:val="20"/>
                <w:szCs w:val="20"/>
              </w:rPr>
              <w:t xml:space="preserve"> </w:t>
            </w:r>
            <w:r w:rsidR="003F31CC" w:rsidRPr="007B751E">
              <w:rPr>
                <w:i/>
                <w:color w:val="000000" w:themeColor="text1"/>
                <w:sz w:val="20"/>
                <w:szCs w:val="20"/>
              </w:rPr>
              <w:t>View Cinema Week</w:t>
            </w:r>
            <w:r w:rsidR="003F31CC" w:rsidRPr="007B751E">
              <w:rPr>
                <w:iCs/>
                <w:color w:val="000000" w:themeColor="text1"/>
                <w:sz w:val="20"/>
                <w:szCs w:val="20"/>
              </w:rPr>
              <w:t>, followed by release on streaming platforms Vision</w:t>
            </w:r>
            <w:r w:rsidR="00D87472" w:rsidRPr="007B751E">
              <w:rPr>
                <w:iCs/>
                <w:color w:val="000000" w:themeColor="text1"/>
                <w:sz w:val="20"/>
                <w:szCs w:val="20"/>
              </w:rPr>
              <w:t xml:space="preserve"> </w:t>
            </w:r>
            <w:r w:rsidR="003F31CC" w:rsidRPr="007B751E">
              <w:rPr>
                <w:iCs/>
                <w:color w:val="000000" w:themeColor="text1"/>
                <w:sz w:val="20"/>
                <w:szCs w:val="20"/>
              </w:rPr>
              <w:t>Flix and Stream</w:t>
            </w:r>
            <w:r w:rsidR="00D87472" w:rsidRPr="007B751E">
              <w:rPr>
                <w:iCs/>
                <w:color w:val="000000" w:themeColor="text1"/>
                <w:sz w:val="20"/>
                <w:szCs w:val="20"/>
              </w:rPr>
              <w:t xml:space="preserve"> </w:t>
            </w:r>
            <w:r w:rsidR="003F31CC" w:rsidRPr="007B751E">
              <w:rPr>
                <w:iCs/>
                <w:color w:val="000000" w:themeColor="text1"/>
                <w:sz w:val="20"/>
                <w:szCs w:val="20"/>
              </w:rPr>
              <w:t>Sphere. Anticipated viewership is 500,000 within the first six months, offering substantial exposure for our sponsors.</w:t>
            </w:r>
          </w:p>
          <w:p w14:paraId="3C8994BB" w14:textId="2FD2F1BE" w:rsidR="009B7534" w:rsidRPr="00AF2F5C" w:rsidRDefault="009B7534" w:rsidP="00AE07BA">
            <w:pPr>
              <w:spacing w:after="160" w:line="259" w:lineRule="auto"/>
              <w:rPr>
                <w:iCs/>
                <w:color w:val="000000" w:themeColor="text1"/>
                <w:sz w:val="20"/>
                <w:szCs w:val="20"/>
              </w:rPr>
            </w:pPr>
          </w:p>
        </w:tc>
      </w:tr>
    </w:tbl>
    <w:p w14:paraId="7010CD7D" w14:textId="2C7A453C"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AA7E89">
        <w:trPr>
          <w:trHeight w:val="272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80EA8D" w14:textId="04329151" w:rsidR="00AF2F5C" w:rsidRPr="007B751E" w:rsidRDefault="007F5D97" w:rsidP="007B751E">
            <w:pPr>
              <w:keepNext/>
              <w:numPr>
                <w:ilvl w:val="0"/>
                <w:numId w:val="1"/>
              </w:numPr>
              <w:spacing w:after="160" w:line="259" w:lineRule="auto"/>
              <w:ind w:left="360"/>
              <w:outlineLvl w:val="0"/>
              <w:rPr>
                <w:rFonts w:cs="Times New Roman (Body CS)"/>
                <w:caps/>
                <w:color w:val="1F4E79" w:themeColor="accent5" w:themeShade="80"/>
                <w:sz w:val="30"/>
                <w:szCs w:val="20"/>
              </w:rPr>
            </w:pPr>
            <w:bookmarkStart w:id="14" w:name="_Hlk181048558"/>
            <w:r>
              <w:rPr>
                <w:rFonts w:cs="Times New Roman (Body CS)"/>
                <w:color w:val="1F4E79" w:themeColor="accent5" w:themeShade="80"/>
                <w:sz w:val="30"/>
                <w:szCs w:val="20"/>
              </w:rPr>
              <w:t>Sponsorship Successes</w:t>
            </w: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1E1D05B" w14:textId="57AA04FC" w:rsidR="00AF2F5C" w:rsidRDefault="009B7534" w:rsidP="00AE07BA">
            <w:pPr>
              <w:spacing w:after="160" w:line="259" w:lineRule="auto"/>
              <w:rPr>
                <w:iCs/>
                <w:color w:val="000000" w:themeColor="text1"/>
                <w:sz w:val="20"/>
                <w:szCs w:val="20"/>
              </w:rPr>
            </w:pPr>
            <w:r>
              <w:rPr>
                <w:caps/>
                <w:noProof/>
                <w:color w:val="1F4E79" w:themeColor="accent5" w:themeShade="80"/>
                <w:szCs w:val="20"/>
              </w:rPr>
              <w:drawing>
                <wp:anchor distT="0" distB="0" distL="114300" distR="114300" simplePos="0" relativeHeight="251687936" behindDoc="0" locked="0" layoutInCell="1" allowOverlap="1" wp14:anchorId="7E5F9BEB" wp14:editId="3DE5FDAE">
                  <wp:simplePos x="0" y="0"/>
                  <wp:positionH relativeFrom="column">
                    <wp:posOffset>3859530</wp:posOffset>
                  </wp:positionH>
                  <wp:positionV relativeFrom="paragraph">
                    <wp:posOffset>826770</wp:posOffset>
                  </wp:positionV>
                  <wp:extent cx="914400" cy="914400"/>
                  <wp:effectExtent l="0" t="0" r="0" b="0"/>
                  <wp:wrapNone/>
                  <wp:docPr id="1553759322"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80978" name="Graphic 1751080978" descr="Video camera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C81F2D" w:rsidRPr="00A9176D">
              <w:rPr>
                <w:iCs/>
                <w:color w:val="000000" w:themeColor="text1"/>
                <w:sz w:val="20"/>
                <w:szCs w:val="20"/>
              </w:rPr>
              <w:t xml:space="preserve">Our last documentary project, </w:t>
            </w:r>
            <w:r w:rsidR="00C81F2D" w:rsidRPr="007B751E">
              <w:rPr>
                <w:i/>
                <w:color w:val="000000" w:themeColor="text1"/>
                <w:sz w:val="20"/>
                <w:szCs w:val="20"/>
              </w:rPr>
              <w:t>Voices of Tomorrow</w:t>
            </w:r>
            <w:r w:rsidR="00C81F2D" w:rsidRPr="00A9176D">
              <w:rPr>
                <w:b/>
                <w:bCs/>
                <w:iCs/>
                <w:color w:val="000000" w:themeColor="text1"/>
                <w:sz w:val="20"/>
                <w:szCs w:val="20"/>
              </w:rPr>
              <w:t>,</w:t>
            </w:r>
            <w:r w:rsidR="00C81F2D" w:rsidRPr="00A9176D">
              <w:rPr>
                <w:iCs/>
                <w:color w:val="000000" w:themeColor="text1"/>
                <w:sz w:val="20"/>
                <w:szCs w:val="20"/>
              </w:rPr>
              <w:t xml:space="preserve"> </w:t>
            </w:r>
            <w:r w:rsidR="00C81F2D" w:rsidRPr="007B751E">
              <w:rPr>
                <w:iCs/>
                <w:color w:val="000000" w:themeColor="text1"/>
                <w:sz w:val="20"/>
                <w:szCs w:val="20"/>
              </w:rPr>
              <w:t xml:space="preserve">attracted 300,000 viewers within the first three months and was featured in </w:t>
            </w:r>
            <w:r w:rsidR="00C81F2D" w:rsidRPr="007B751E">
              <w:rPr>
                <w:i/>
                <w:color w:val="000000" w:themeColor="text1"/>
                <w:sz w:val="20"/>
                <w:szCs w:val="20"/>
              </w:rPr>
              <w:t>World Film Watch</w:t>
            </w:r>
            <w:r w:rsidR="00C81F2D" w:rsidRPr="007B751E">
              <w:rPr>
                <w:iCs/>
                <w:color w:val="000000" w:themeColor="text1"/>
                <w:sz w:val="20"/>
                <w:szCs w:val="20"/>
              </w:rPr>
              <w:t xml:space="preserve"> and </w:t>
            </w:r>
            <w:r w:rsidR="00C81F2D" w:rsidRPr="007B751E">
              <w:rPr>
                <w:i/>
                <w:color w:val="000000" w:themeColor="text1"/>
                <w:sz w:val="20"/>
                <w:szCs w:val="20"/>
              </w:rPr>
              <w:t>Documenter Digest</w:t>
            </w:r>
            <w:r w:rsidR="00C81F2D" w:rsidRPr="007B751E">
              <w:rPr>
                <w:iCs/>
                <w:color w:val="000000" w:themeColor="text1"/>
                <w:sz w:val="20"/>
                <w:szCs w:val="20"/>
              </w:rPr>
              <w:t>. Sponsors noted increased engagement and alignment with eco-conscious consumers. Green Edge Corp., a previous partner, shared, "Supporting this project positioned our brand as</w:t>
            </w:r>
            <w:r w:rsidR="00C81F2D" w:rsidRPr="00A9176D">
              <w:rPr>
                <w:iCs/>
                <w:color w:val="000000" w:themeColor="text1"/>
                <w:sz w:val="20"/>
                <w:szCs w:val="20"/>
              </w:rPr>
              <w:t xml:space="preserve"> a forward-thinking leader in sustainability.</w:t>
            </w:r>
            <w:r w:rsidR="00C81F2D">
              <w:rPr>
                <w:iCs/>
                <w:color w:val="000000" w:themeColor="text1"/>
                <w:sz w:val="20"/>
                <w:szCs w:val="20"/>
              </w:rPr>
              <w:t>"</w:t>
            </w:r>
          </w:p>
          <w:p w14:paraId="75B2D9EB" w14:textId="58EB585E" w:rsidR="009B7534" w:rsidRPr="00AF2F5C" w:rsidRDefault="009B7534" w:rsidP="00AE07BA">
            <w:pPr>
              <w:spacing w:after="160" w:line="259" w:lineRule="auto"/>
              <w:rPr>
                <w:iCs/>
                <w:color w:val="000000" w:themeColor="text1"/>
                <w:sz w:val="20"/>
                <w:szCs w:val="20"/>
              </w:rPr>
            </w:pPr>
          </w:p>
        </w:tc>
      </w:tr>
      <w:bookmarkEnd w:id="14"/>
    </w:tbl>
    <w:p w14:paraId="6A7A41D7" w14:textId="77777777" w:rsidR="00AF2F5C" w:rsidRDefault="00AF2F5C" w:rsidP="00AF2F5C"/>
    <w:p w14:paraId="267C7BF1" w14:textId="77777777" w:rsidR="008528B7" w:rsidRDefault="008528B7" w:rsidP="00AF2F5C"/>
    <w:tbl>
      <w:tblPr>
        <w:tblStyle w:val="TableGrid"/>
        <w:tblW w:w="0" w:type="auto"/>
        <w:tblInd w:w="-10" w:type="dxa"/>
        <w:tblLook w:val="04A0" w:firstRow="1" w:lastRow="0" w:firstColumn="1" w:lastColumn="0" w:noHBand="0" w:noVBand="1"/>
      </w:tblPr>
      <w:tblGrid>
        <w:gridCol w:w="2790"/>
        <w:gridCol w:w="7712"/>
      </w:tblGrid>
      <w:tr w:rsidR="008528B7" w:rsidRPr="00AF2F5C" w14:paraId="1AF01C51" w14:textId="77777777" w:rsidTr="00AA7E89">
        <w:trPr>
          <w:trHeight w:val="213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77DAB7A2" w14:textId="6DCD20F1" w:rsidR="008528B7" w:rsidRPr="007B751E" w:rsidRDefault="007F5D97" w:rsidP="007B751E">
            <w:pPr>
              <w:keepNext/>
              <w:numPr>
                <w:ilvl w:val="0"/>
                <w:numId w:val="1"/>
              </w:numPr>
              <w:spacing w:after="160" w:line="259" w:lineRule="auto"/>
              <w:ind w:left="360"/>
              <w:outlineLvl w:val="0"/>
              <w:rPr>
                <w:rFonts w:cs="Times New Roman (Body CS)"/>
                <w:caps/>
                <w:color w:val="1F4E79" w:themeColor="accent5" w:themeShade="80"/>
                <w:sz w:val="30"/>
                <w:szCs w:val="20"/>
              </w:rPr>
            </w:pPr>
            <w:r>
              <w:rPr>
                <w:rFonts w:cs="Times New Roman (Body CS)"/>
                <w:color w:val="1F4E79" w:themeColor="accent5" w:themeShade="80"/>
                <w:sz w:val="30"/>
                <w:szCs w:val="20"/>
              </w:rPr>
              <w:t>Contact Information</w:t>
            </w: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4824191" w14:textId="77777777" w:rsidR="00AA32B5" w:rsidRPr="00926536" w:rsidRDefault="00AA32B5" w:rsidP="00AA32B5">
            <w:pPr>
              <w:rPr>
                <w:iCs/>
                <w:color w:val="000000" w:themeColor="text1"/>
                <w:sz w:val="20"/>
                <w:szCs w:val="20"/>
              </w:rPr>
            </w:pPr>
            <w:r w:rsidRPr="00926536">
              <w:rPr>
                <w:iCs/>
                <w:color w:val="000000" w:themeColor="text1"/>
                <w:sz w:val="20"/>
                <w:szCs w:val="20"/>
              </w:rPr>
              <w:t>For sponsorship inquiries, please contact:</w:t>
            </w:r>
          </w:p>
          <w:p w14:paraId="541A242D" w14:textId="77777777" w:rsidR="00AA32B5" w:rsidRPr="00926536" w:rsidRDefault="00AA32B5" w:rsidP="00AA32B5">
            <w:pPr>
              <w:rPr>
                <w:iCs/>
                <w:color w:val="000000" w:themeColor="text1"/>
                <w:sz w:val="20"/>
                <w:szCs w:val="20"/>
              </w:rPr>
            </w:pPr>
            <w:r>
              <w:rPr>
                <w:iCs/>
                <w:color w:val="000000" w:themeColor="text1"/>
                <w:sz w:val="20"/>
                <w:szCs w:val="20"/>
              </w:rPr>
              <w:t>Diana Kennedy</w:t>
            </w:r>
          </w:p>
          <w:p w14:paraId="09EABDA6" w14:textId="39196F55" w:rsidR="00AA32B5" w:rsidRPr="00926536" w:rsidRDefault="00AA32B5" w:rsidP="00AA32B5">
            <w:pPr>
              <w:rPr>
                <w:iCs/>
                <w:color w:val="000000" w:themeColor="text1"/>
                <w:sz w:val="20"/>
                <w:szCs w:val="20"/>
              </w:rPr>
            </w:pPr>
            <w:r w:rsidRPr="00926536">
              <w:rPr>
                <w:iCs/>
                <w:color w:val="000000" w:themeColor="text1"/>
                <w:sz w:val="20"/>
                <w:szCs w:val="20"/>
              </w:rPr>
              <w:t>Sponsorship Director, Echo</w:t>
            </w:r>
            <w:r>
              <w:rPr>
                <w:iCs/>
                <w:color w:val="000000" w:themeColor="text1"/>
                <w:sz w:val="20"/>
                <w:szCs w:val="20"/>
              </w:rPr>
              <w:t xml:space="preserve"> </w:t>
            </w:r>
            <w:r w:rsidRPr="00926536">
              <w:rPr>
                <w:iCs/>
                <w:color w:val="000000" w:themeColor="text1"/>
                <w:sz w:val="20"/>
                <w:szCs w:val="20"/>
              </w:rPr>
              <w:t>Vision Studios</w:t>
            </w:r>
          </w:p>
          <w:p w14:paraId="0D7A40FB" w14:textId="77777777" w:rsidR="00AA32B5" w:rsidRPr="00926536" w:rsidRDefault="00AA32B5" w:rsidP="00AA32B5">
            <w:pPr>
              <w:rPr>
                <w:iCs/>
                <w:color w:val="000000" w:themeColor="text1"/>
                <w:sz w:val="20"/>
                <w:szCs w:val="20"/>
              </w:rPr>
            </w:pPr>
            <w:r w:rsidRPr="00926536">
              <w:rPr>
                <w:iCs/>
                <w:color w:val="000000" w:themeColor="text1"/>
                <w:sz w:val="20"/>
                <w:szCs w:val="20"/>
              </w:rPr>
              <w:t xml:space="preserve">Email: </w:t>
            </w:r>
            <w:r>
              <w:rPr>
                <w:iCs/>
                <w:color w:val="000000" w:themeColor="text1"/>
                <w:sz w:val="20"/>
                <w:szCs w:val="20"/>
              </w:rPr>
              <w:t>diana.kennedy</w:t>
            </w:r>
            <w:r w:rsidRPr="00926536">
              <w:rPr>
                <w:iCs/>
                <w:color w:val="000000" w:themeColor="text1"/>
                <w:sz w:val="20"/>
                <w:szCs w:val="20"/>
              </w:rPr>
              <w:t>@echovisionstudios.com</w:t>
            </w:r>
          </w:p>
          <w:p w14:paraId="1CC3B47F" w14:textId="261B8F16" w:rsidR="008528B7" w:rsidRPr="00AF2F5C" w:rsidRDefault="00AA32B5" w:rsidP="00AA32B5">
            <w:pPr>
              <w:spacing w:after="160" w:line="259" w:lineRule="auto"/>
              <w:rPr>
                <w:iCs/>
                <w:color w:val="000000" w:themeColor="text1"/>
                <w:sz w:val="20"/>
                <w:szCs w:val="20"/>
              </w:rPr>
            </w:pPr>
            <w:r w:rsidRPr="00926536">
              <w:rPr>
                <w:iCs/>
                <w:color w:val="000000" w:themeColor="text1"/>
                <w:sz w:val="20"/>
                <w:szCs w:val="20"/>
              </w:rPr>
              <w:t>Phone: (555) 432-</w:t>
            </w:r>
            <w:r>
              <w:rPr>
                <w:iCs/>
                <w:color w:val="000000" w:themeColor="text1"/>
                <w:sz w:val="20"/>
                <w:szCs w:val="20"/>
              </w:rPr>
              <w:t>1001</w:t>
            </w:r>
          </w:p>
        </w:tc>
      </w:tr>
    </w:tbl>
    <w:p w14:paraId="0BD6CFB8" w14:textId="77777777" w:rsidR="00AF2F5C" w:rsidRDefault="00AF2F5C" w:rsidP="00AF2F5C"/>
    <w:p w14:paraId="17F86263" w14:textId="77777777" w:rsidR="00AA7E89" w:rsidRDefault="00AA7E89">
      <w:pPr>
        <w:rPr>
          <w:sz w:val="28"/>
          <w:szCs w:val="28"/>
        </w:rPr>
      </w:pPr>
      <w:bookmarkStart w:id="15" w:name="_Hlk536359921"/>
      <w:r>
        <w:rPr>
          <w:sz w:val="28"/>
          <w:szCs w:val="28"/>
        </w:rPr>
        <w:br w:type="page"/>
      </w:r>
    </w:p>
    <w:p w14:paraId="3E00B38E" w14:textId="7EDA4E3C" w:rsidR="0007537F" w:rsidRPr="00AF2F5C" w:rsidRDefault="007F5D97" w:rsidP="00AF2F5C">
      <w:pPr>
        <w:rPr>
          <w:sz w:val="28"/>
          <w:szCs w:val="28"/>
        </w:rPr>
      </w:pPr>
      <w:r w:rsidRPr="00AF2F5C">
        <w:rPr>
          <w:sz w:val="28"/>
          <w:szCs w:val="28"/>
        </w:rPr>
        <w:lastRenderedPageBreak/>
        <w:t>Document Sign-Off</w:t>
      </w:r>
    </w:p>
    <w:p w14:paraId="6B081C72" w14:textId="774916C4" w:rsidR="00887262" w:rsidRDefault="007F5D97"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483BB2FC" w:rsidR="007078CD" w:rsidRPr="00FA7231" w:rsidRDefault="007F5D97"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6A0CB0"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6F152C91" w:rsidR="006A0CB0" w:rsidRPr="000F6E6F" w:rsidRDefault="006A0CB0" w:rsidP="006A0CB0">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Olivia Carter</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10089479" w:rsidR="007078CD" w:rsidRPr="00337202" w:rsidRDefault="007F5D97" w:rsidP="00505FC7">
            <w:pPr>
              <w:pStyle w:val="NoSpacing"/>
              <w:spacing w:before="40" w:after="40"/>
              <w:ind w:left="-109"/>
              <w:rPr>
                <w:rFonts w:ascii="Century Gothic" w:hAnsi="Century Gothic"/>
                <w:color w:val="1F4E79" w:themeColor="accent5" w:themeShade="80"/>
                <w:sz w:val="20"/>
                <w:szCs w:val="20"/>
              </w:rPr>
            </w:pPr>
            <w:r w:rsidRPr="00337202">
              <w:rPr>
                <w:rFonts w:ascii="Century Gothic" w:hAnsi="Century Gothic"/>
                <w:color w:val="1F4E79" w:themeColor="accent5" w:themeShade="80"/>
                <w:sz w:val="20"/>
                <w:szCs w:val="20"/>
              </w:rPr>
              <w:t>Reviewed By</w:t>
            </w:r>
          </w:p>
        </w:tc>
      </w:tr>
      <w:tr w:rsidR="003A1399"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72B76C49" w:rsidR="003A1399" w:rsidRPr="000F6E6F" w:rsidRDefault="003A1399" w:rsidP="003A1399">
            <w:pPr>
              <w:pStyle w:val="NoSpacing"/>
              <w:spacing w:before="40" w:after="40"/>
              <w:rPr>
                <w:rFonts w:ascii="Century Gothic" w:hAnsi="Century Gothic"/>
                <w:color w:val="000000" w:themeColor="text1"/>
                <w:sz w:val="20"/>
                <w:szCs w:val="20"/>
              </w:rPr>
            </w:pPr>
            <w:r w:rsidRPr="006019F8">
              <w:rPr>
                <w:rFonts w:ascii="Century Gothic" w:hAnsi="Century Gothic"/>
                <w:color w:val="000000" w:themeColor="text1"/>
                <w:sz w:val="20"/>
                <w:szCs w:val="20"/>
              </w:rPr>
              <w:t>Raghu Prakash</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2A20FBAC" w:rsidR="007078CD" w:rsidRPr="00FA7231" w:rsidRDefault="007F5D97"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Approval</w:t>
            </w:r>
          </w:p>
        </w:tc>
      </w:tr>
      <w:tr w:rsidR="009B7534"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53957CC1" w:rsidR="009B7534" w:rsidRPr="000F6E6F" w:rsidRDefault="009B7534" w:rsidP="009B7534">
            <w:pPr>
              <w:pStyle w:val="NoSpacing"/>
              <w:spacing w:before="40" w:after="40"/>
              <w:rPr>
                <w:rFonts w:ascii="Century Gothic" w:hAnsi="Century Gothic"/>
                <w:color w:val="000000" w:themeColor="text1"/>
                <w:sz w:val="20"/>
                <w:szCs w:val="20"/>
              </w:rPr>
            </w:pPr>
            <w:r w:rsidRPr="007B5E8F">
              <w:rPr>
                <w:rFonts w:ascii="Century Gothic" w:hAnsi="Century Gothic"/>
                <w:color w:val="000000" w:themeColor="text1"/>
                <w:sz w:val="20"/>
                <w:szCs w:val="20"/>
              </w:rPr>
              <w:t>Jason Desjardins</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5"/>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84903" w14:textId="77777777" w:rsidR="007822FE" w:rsidRDefault="007822FE" w:rsidP="00480F66">
      <w:pPr>
        <w:spacing w:after="0" w:line="240" w:lineRule="auto"/>
      </w:pPr>
      <w:r>
        <w:separator/>
      </w:r>
    </w:p>
  </w:endnote>
  <w:endnote w:type="continuationSeparator" w:id="0">
    <w:p w14:paraId="1C340078" w14:textId="77777777" w:rsidR="007822FE" w:rsidRDefault="007822F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5DB47" w14:textId="77777777" w:rsidR="007822FE" w:rsidRDefault="007822FE" w:rsidP="00480F66">
      <w:pPr>
        <w:spacing w:after="0" w:line="240" w:lineRule="auto"/>
      </w:pPr>
      <w:r>
        <w:separator/>
      </w:r>
    </w:p>
  </w:footnote>
  <w:footnote w:type="continuationSeparator" w:id="0">
    <w:p w14:paraId="6686DD13" w14:textId="77777777" w:rsidR="007822FE" w:rsidRDefault="007822FE"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964A9"/>
    <w:multiLevelType w:val="multilevel"/>
    <w:tmpl w:val="0090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CC2721"/>
    <w:multiLevelType w:val="hybridMultilevel"/>
    <w:tmpl w:val="8A20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0A3E40"/>
    <w:multiLevelType w:val="hybridMultilevel"/>
    <w:tmpl w:val="C248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533F9"/>
    <w:multiLevelType w:val="hybridMultilevel"/>
    <w:tmpl w:val="2AC41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5"/>
  </w:num>
  <w:num w:numId="2" w16cid:durableId="1835026855">
    <w:abstractNumId w:val="24"/>
  </w:num>
  <w:num w:numId="3" w16cid:durableId="1128016194">
    <w:abstractNumId w:val="16"/>
  </w:num>
  <w:num w:numId="4" w16cid:durableId="994916782">
    <w:abstractNumId w:val="17"/>
  </w:num>
  <w:num w:numId="5" w16cid:durableId="999844431">
    <w:abstractNumId w:val="10"/>
  </w:num>
  <w:num w:numId="6" w16cid:durableId="680009758">
    <w:abstractNumId w:val="25"/>
  </w:num>
  <w:num w:numId="7" w16cid:durableId="1893425821">
    <w:abstractNumId w:val="8"/>
  </w:num>
  <w:num w:numId="8" w16cid:durableId="1489204188">
    <w:abstractNumId w:val="3"/>
  </w:num>
  <w:num w:numId="9" w16cid:durableId="1073577333">
    <w:abstractNumId w:val="14"/>
  </w:num>
  <w:num w:numId="10" w16cid:durableId="863514606">
    <w:abstractNumId w:val="6"/>
  </w:num>
  <w:num w:numId="11" w16cid:durableId="1917979554">
    <w:abstractNumId w:val="18"/>
  </w:num>
  <w:num w:numId="12" w16cid:durableId="355497595">
    <w:abstractNumId w:val="11"/>
  </w:num>
  <w:num w:numId="13" w16cid:durableId="2132311569">
    <w:abstractNumId w:val="21"/>
  </w:num>
  <w:num w:numId="14" w16cid:durableId="1101072718">
    <w:abstractNumId w:val="5"/>
  </w:num>
  <w:num w:numId="15" w16cid:durableId="439687635">
    <w:abstractNumId w:val="33"/>
  </w:num>
  <w:num w:numId="16" w16cid:durableId="2019116015">
    <w:abstractNumId w:val="2"/>
  </w:num>
  <w:num w:numId="17" w16cid:durableId="1000155551">
    <w:abstractNumId w:val="22"/>
  </w:num>
  <w:num w:numId="18" w16cid:durableId="885530773">
    <w:abstractNumId w:val="12"/>
  </w:num>
  <w:num w:numId="19" w16cid:durableId="1215652358">
    <w:abstractNumId w:val="27"/>
  </w:num>
  <w:num w:numId="20" w16cid:durableId="41826961">
    <w:abstractNumId w:val="13"/>
  </w:num>
  <w:num w:numId="21" w16cid:durableId="1963540141">
    <w:abstractNumId w:val="4"/>
  </w:num>
  <w:num w:numId="22" w16cid:durableId="265694760">
    <w:abstractNumId w:val="31"/>
  </w:num>
  <w:num w:numId="23" w16cid:durableId="1891577278">
    <w:abstractNumId w:val="30"/>
  </w:num>
  <w:num w:numId="24" w16cid:durableId="1361399082">
    <w:abstractNumId w:val="26"/>
  </w:num>
  <w:num w:numId="25" w16cid:durableId="1962806076">
    <w:abstractNumId w:val="32"/>
  </w:num>
  <w:num w:numId="26" w16cid:durableId="2046826287">
    <w:abstractNumId w:val="20"/>
  </w:num>
  <w:num w:numId="27" w16cid:durableId="177668606">
    <w:abstractNumId w:val="0"/>
  </w:num>
  <w:num w:numId="28" w16cid:durableId="1953200029">
    <w:abstractNumId w:val="9"/>
  </w:num>
  <w:num w:numId="29" w16cid:durableId="1620994126">
    <w:abstractNumId w:val="7"/>
  </w:num>
  <w:num w:numId="30" w16cid:durableId="1878814816">
    <w:abstractNumId w:val="23"/>
  </w:num>
  <w:num w:numId="31" w16cid:durableId="359163558">
    <w:abstractNumId w:val="19"/>
  </w:num>
  <w:num w:numId="32" w16cid:durableId="1513840792">
    <w:abstractNumId w:val="28"/>
  </w:num>
  <w:num w:numId="33" w16cid:durableId="1620452677">
    <w:abstractNumId w:val="1"/>
  </w:num>
  <w:num w:numId="34" w16cid:durableId="13201875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wFAMMJcZUtAAAA"/>
  </w:docVars>
  <w:rsids>
    <w:rsidRoot w:val="00C052F4"/>
    <w:rsid w:val="000124C0"/>
    <w:rsid w:val="00013EDA"/>
    <w:rsid w:val="00020255"/>
    <w:rsid w:val="00043B56"/>
    <w:rsid w:val="000468A6"/>
    <w:rsid w:val="0004771F"/>
    <w:rsid w:val="00053B58"/>
    <w:rsid w:val="000555F6"/>
    <w:rsid w:val="00057366"/>
    <w:rsid w:val="000623DA"/>
    <w:rsid w:val="00063D41"/>
    <w:rsid w:val="00065AE9"/>
    <w:rsid w:val="0007537F"/>
    <w:rsid w:val="0008156A"/>
    <w:rsid w:val="000844EC"/>
    <w:rsid w:val="00084DC6"/>
    <w:rsid w:val="00085AB8"/>
    <w:rsid w:val="000B7D8A"/>
    <w:rsid w:val="000D7549"/>
    <w:rsid w:val="000E11A4"/>
    <w:rsid w:val="000E13F9"/>
    <w:rsid w:val="000F6E6F"/>
    <w:rsid w:val="00104901"/>
    <w:rsid w:val="00104E3A"/>
    <w:rsid w:val="00114CD3"/>
    <w:rsid w:val="00122086"/>
    <w:rsid w:val="001228CB"/>
    <w:rsid w:val="00124866"/>
    <w:rsid w:val="0013044C"/>
    <w:rsid w:val="00130D91"/>
    <w:rsid w:val="00143339"/>
    <w:rsid w:val="00144067"/>
    <w:rsid w:val="00145D8C"/>
    <w:rsid w:val="00146ACD"/>
    <w:rsid w:val="00173679"/>
    <w:rsid w:val="00180662"/>
    <w:rsid w:val="00184976"/>
    <w:rsid w:val="00184DC6"/>
    <w:rsid w:val="00186202"/>
    <w:rsid w:val="001A6F77"/>
    <w:rsid w:val="001B18BA"/>
    <w:rsid w:val="001C29F4"/>
    <w:rsid w:val="001C6A52"/>
    <w:rsid w:val="001C6DA8"/>
    <w:rsid w:val="001D28E1"/>
    <w:rsid w:val="001F4C77"/>
    <w:rsid w:val="001F64FB"/>
    <w:rsid w:val="00207092"/>
    <w:rsid w:val="0021346C"/>
    <w:rsid w:val="002148F1"/>
    <w:rsid w:val="00220B30"/>
    <w:rsid w:val="00223549"/>
    <w:rsid w:val="00250EF4"/>
    <w:rsid w:val="00274428"/>
    <w:rsid w:val="0027725D"/>
    <w:rsid w:val="002A2ECB"/>
    <w:rsid w:val="002A34CB"/>
    <w:rsid w:val="002A64D7"/>
    <w:rsid w:val="002B385A"/>
    <w:rsid w:val="002B3E0F"/>
    <w:rsid w:val="002C2C40"/>
    <w:rsid w:val="002D199F"/>
    <w:rsid w:val="002D2696"/>
    <w:rsid w:val="002D5E3D"/>
    <w:rsid w:val="002D6D20"/>
    <w:rsid w:val="002E065B"/>
    <w:rsid w:val="002E2597"/>
    <w:rsid w:val="002E7B3A"/>
    <w:rsid w:val="002F72EC"/>
    <w:rsid w:val="00301178"/>
    <w:rsid w:val="00306D1F"/>
    <w:rsid w:val="00311AEF"/>
    <w:rsid w:val="0031405B"/>
    <w:rsid w:val="00335259"/>
    <w:rsid w:val="003362B6"/>
    <w:rsid w:val="00337202"/>
    <w:rsid w:val="00341FCC"/>
    <w:rsid w:val="0034680B"/>
    <w:rsid w:val="00375F7F"/>
    <w:rsid w:val="003979E0"/>
    <w:rsid w:val="00397DBE"/>
    <w:rsid w:val="003A1399"/>
    <w:rsid w:val="003B08BB"/>
    <w:rsid w:val="003B37F1"/>
    <w:rsid w:val="003B3D22"/>
    <w:rsid w:val="003B7CB7"/>
    <w:rsid w:val="003B7DD5"/>
    <w:rsid w:val="003C6D5F"/>
    <w:rsid w:val="003C6D62"/>
    <w:rsid w:val="003D1CC1"/>
    <w:rsid w:val="003E6CAC"/>
    <w:rsid w:val="003E79B7"/>
    <w:rsid w:val="003F31CC"/>
    <w:rsid w:val="003F3829"/>
    <w:rsid w:val="003F620A"/>
    <w:rsid w:val="00414587"/>
    <w:rsid w:val="0041787E"/>
    <w:rsid w:val="00423AFC"/>
    <w:rsid w:val="00424282"/>
    <w:rsid w:val="00424A44"/>
    <w:rsid w:val="00427A17"/>
    <w:rsid w:val="00433399"/>
    <w:rsid w:val="00434028"/>
    <w:rsid w:val="00443CC7"/>
    <w:rsid w:val="0044499B"/>
    <w:rsid w:val="00453E1B"/>
    <w:rsid w:val="00464FA5"/>
    <w:rsid w:val="00472AD8"/>
    <w:rsid w:val="00480F66"/>
    <w:rsid w:val="0048129D"/>
    <w:rsid w:val="00486B00"/>
    <w:rsid w:val="00490842"/>
    <w:rsid w:val="00492282"/>
    <w:rsid w:val="00494038"/>
    <w:rsid w:val="004A0A6F"/>
    <w:rsid w:val="004A3450"/>
    <w:rsid w:val="004B07F1"/>
    <w:rsid w:val="004C1700"/>
    <w:rsid w:val="004C3D5E"/>
    <w:rsid w:val="004C4C80"/>
    <w:rsid w:val="004C4F02"/>
    <w:rsid w:val="004D44A5"/>
    <w:rsid w:val="004D5C32"/>
    <w:rsid w:val="004F428F"/>
    <w:rsid w:val="00513ED4"/>
    <w:rsid w:val="00517923"/>
    <w:rsid w:val="00517CA8"/>
    <w:rsid w:val="0052227B"/>
    <w:rsid w:val="0053041A"/>
    <w:rsid w:val="00537EAE"/>
    <w:rsid w:val="00541C9F"/>
    <w:rsid w:val="00541D2D"/>
    <w:rsid w:val="0054416B"/>
    <w:rsid w:val="00563D5D"/>
    <w:rsid w:val="00570608"/>
    <w:rsid w:val="00572EA4"/>
    <w:rsid w:val="00577EF8"/>
    <w:rsid w:val="005A18E5"/>
    <w:rsid w:val="005D0142"/>
    <w:rsid w:val="005E182D"/>
    <w:rsid w:val="005F3691"/>
    <w:rsid w:val="00603597"/>
    <w:rsid w:val="00603E78"/>
    <w:rsid w:val="00604EBA"/>
    <w:rsid w:val="00612B11"/>
    <w:rsid w:val="00613E0B"/>
    <w:rsid w:val="006203E5"/>
    <w:rsid w:val="00621B2C"/>
    <w:rsid w:val="006247FE"/>
    <w:rsid w:val="0062724F"/>
    <w:rsid w:val="00632CB7"/>
    <w:rsid w:val="00637FB8"/>
    <w:rsid w:val="0064388D"/>
    <w:rsid w:val="0064485A"/>
    <w:rsid w:val="00647EEB"/>
    <w:rsid w:val="0065357E"/>
    <w:rsid w:val="0065790C"/>
    <w:rsid w:val="00667375"/>
    <w:rsid w:val="00670FDF"/>
    <w:rsid w:val="00671A46"/>
    <w:rsid w:val="006761DD"/>
    <w:rsid w:val="00692B21"/>
    <w:rsid w:val="00696BF6"/>
    <w:rsid w:val="006A0235"/>
    <w:rsid w:val="006A0CB0"/>
    <w:rsid w:val="006A107A"/>
    <w:rsid w:val="006A35A6"/>
    <w:rsid w:val="006A71EF"/>
    <w:rsid w:val="006B1626"/>
    <w:rsid w:val="006B6751"/>
    <w:rsid w:val="006B6B6E"/>
    <w:rsid w:val="006C5B6D"/>
    <w:rsid w:val="006C5F2C"/>
    <w:rsid w:val="006C6666"/>
    <w:rsid w:val="00700F83"/>
    <w:rsid w:val="00701635"/>
    <w:rsid w:val="00707252"/>
    <w:rsid w:val="007078CD"/>
    <w:rsid w:val="00722999"/>
    <w:rsid w:val="00722E71"/>
    <w:rsid w:val="00744401"/>
    <w:rsid w:val="00744D3C"/>
    <w:rsid w:val="0074721E"/>
    <w:rsid w:val="0075005D"/>
    <w:rsid w:val="00756CC3"/>
    <w:rsid w:val="00770091"/>
    <w:rsid w:val="0077063E"/>
    <w:rsid w:val="00771184"/>
    <w:rsid w:val="00772B25"/>
    <w:rsid w:val="00773199"/>
    <w:rsid w:val="007822FE"/>
    <w:rsid w:val="007B0441"/>
    <w:rsid w:val="007B4979"/>
    <w:rsid w:val="007B5F57"/>
    <w:rsid w:val="007B67F6"/>
    <w:rsid w:val="007B751E"/>
    <w:rsid w:val="007B7C0B"/>
    <w:rsid w:val="007C1DC5"/>
    <w:rsid w:val="007C2D33"/>
    <w:rsid w:val="007E79B5"/>
    <w:rsid w:val="007F0342"/>
    <w:rsid w:val="007F08BF"/>
    <w:rsid w:val="007F1D65"/>
    <w:rsid w:val="007F44A4"/>
    <w:rsid w:val="007F5D97"/>
    <w:rsid w:val="007F744B"/>
    <w:rsid w:val="00801DF5"/>
    <w:rsid w:val="00802E66"/>
    <w:rsid w:val="008106B4"/>
    <w:rsid w:val="008206C1"/>
    <w:rsid w:val="008469E6"/>
    <w:rsid w:val="008476E7"/>
    <w:rsid w:val="008528B7"/>
    <w:rsid w:val="00865101"/>
    <w:rsid w:val="008669ED"/>
    <w:rsid w:val="008746D1"/>
    <w:rsid w:val="008752AF"/>
    <w:rsid w:val="00881D2F"/>
    <w:rsid w:val="00887262"/>
    <w:rsid w:val="008939B0"/>
    <w:rsid w:val="00897ABF"/>
    <w:rsid w:val="008A097E"/>
    <w:rsid w:val="008A1261"/>
    <w:rsid w:val="008A2B06"/>
    <w:rsid w:val="008A3D92"/>
    <w:rsid w:val="008B14E8"/>
    <w:rsid w:val="008B2142"/>
    <w:rsid w:val="008B519A"/>
    <w:rsid w:val="008B6A71"/>
    <w:rsid w:val="008C0123"/>
    <w:rsid w:val="008C2DF3"/>
    <w:rsid w:val="008C371A"/>
    <w:rsid w:val="008D0809"/>
    <w:rsid w:val="008D3852"/>
    <w:rsid w:val="008E159E"/>
    <w:rsid w:val="008E7E1E"/>
    <w:rsid w:val="008F6507"/>
    <w:rsid w:val="0090624C"/>
    <w:rsid w:val="00906570"/>
    <w:rsid w:val="00916890"/>
    <w:rsid w:val="0091722A"/>
    <w:rsid w:val="00920833"/>
    <w:rsid w:val="0092169A"/>
    <w:rsid w:val="0092647E"/>
    <w:rsid w:val="009323A7"/>
    <w:rsid w:val="0094050C"/>
    <w:rsid w:val="00947186"/>
    <w:rsid w:val="00947477"/>
    <w:rsid w:val="009524A2"/>
    <w:rsid w:val="009535AC"/>
    <w:rsid w:val="00955D6F"/>
    <w:rsid w:val="0098744D"/>
    <w:rsid w:val="009946F4"/>
    <w:rsid w:val="009A114D"/>
    <w:rsid w:val="009A177A"/>
    <w:rsid w:val="009A2193"/>
    <w:rsid w:val="009B24E9"/>
    <w:rsid w:val="009B3F85"/>
    <w:rsid w:val="009B4796"/>
    <w:rsid w:val="009B7534"/>
    <w:rsid w:val="009C7178"/>
    <w:rsid w:val="009E4124"/>
    <w:rsid w:val="009F19C0"/>
    <w:rsid w:val="009F740D"/>
    <w:rsid w:val="009F7F67"/>
    <w:rsid w:val="00A11A26"/>
    <w:rsid w:val="00A122C8"/>
    <w:rsid w:val="00A1259A"/>
    <w:rsid w:val="00A13500"/>
    <w:rsid w:val="00A15E56"/>
    <w:rsid w:val="00A15F0F"/>
    <w:rsid w:val="00A23C3B"/>
    <w:rsid w:val="00A327CC"/>
    <w:rsid w:val="00A4067B"/>
    <w:rsid w:val="00A50C15"/>
    <w:rsid w:val="00A54153"/>
    <w:rsid w:val="00A646AC"/>
    <w:rsid w:val="00A64F9A"/>
    <w:rsid w:val="00A6517C"/>
    <w:rsid w:val="00A670E4"/>
    <w:rsid w:val="00A72DB9"/>
    <w:rsid w:val="00A837C8"/>
    <w:rsid w:val="00A83E4C"/>
    <w:rsid w:val="00A87F35"/>
    <w:rsid w:val="00A92E03"/>
    <w:rsid w:val="00AA32B5"/>
    <w:rsid w:val="00AA5BA2"/>
    <w:rsid w:val="00AA7E89"/>
    <w:rsid w:val="00AB4F08"/>
    <w:rsid w:val="00AC0540"/>
    <w:rsid w:val="00AC41EA"/>
    <w:rsid w:val="00AC728A"/>
    <w:rsid w:val="00AC78FF"/>
    <w:rsid w:val="00AD6304"/>
    <w:rsid w:val="00AE4F63"/>
    <w:rsid w:val="00AF116F"/>
    <w:rsid w:val="00AF2F5C"/>
    <w:rsid w:val="00B0143B"/>
    <w:rsid w:val="00B11A9D"/>
    <w:rsid w:val="00B135EC"/>
    <w:rsid w:val="00B143AC"/>
    <w:rsid w:val="00B14E5B"/>
    <w:rsid w:val="00B36436"/>
    <w:rsid w:val="00B41B66"/>
    <w:rsid w:val="00B43B9B"/>
    <w:rsid w:val="00B472F0"/>
    <w:rsid w:val="00B57A03"/>
    <w:rsid w:val="00B60392"/>
    <w:rsid w:val="00B6295B"/>
    <w:rsid w:val="00B730AE"/>
    <w:rsid w:val="00B84C2A"/>
    <w:rsid w:val="00B9139D"/>
    <w:rsid w:val="00B954B2"/>
    <w:rsid w:val="00BA5524"/>
    <w:rsid w:val="00BC5812"/>
    <w:rsid w:val="00BC6E0F"/>
    <w:rsid w:val="00BE210B"/>
    <w:rsid w:val="00BF08D2"/>
    <w:rsid w:val="00BF39E1"/>
    <w:rsid w:val="00C052F4"/>
    <w:rsid w:val="00C054F2"/>
    <w:rsid w:val="00C0613F"/>
    <w:rsid w:val="00C1073A"/>
    <w:rsid w:val="00C11111"/>
    <w:rsid w:val="00C21A68"/>
    <w:rsid w:val="00C21A87"/>
    <w:rsid w:val="00C24B15"/>
    <w:rsid w:val="00C41E1D"/>
    <w:rsid w:val="00C454ED"/>
    <w:rsid w:val="00C4718F"/>
    <w:rsid w:val="00C501AB"/>
    <w:rsid w:val="00C53CB2"/>
    <w:rsid w:val="00C73FC3"/>
    <w:rsid w:val="00C805C2"/>
    <w:rsid w:val="00C81F2D"/>
    <w:rsid w:val="00C86932"/>
    <w:rsid w:val="00C92D3E"/>
    <w:rsid w:val="00CA207F"/>
    <w:rsid w:val="00CA5F14"/>
    <w:rsid w:val="00CB693F"/>
    <w:rsid w:val="00CC3423"/>
    <w:rsid w:val="00CD0AD6"/>
    <w:rsid w:val="00CD7C92"/>
    <w:rsid w:val="00CF7D4E"/>
    <w:rsid w:val="00D0739B"/>
    <w:rsid w:val="00D0752D"/>
    <w:rsid w:val="00D12629"/>
    <w:rsid w:val="00D15EE8"/>
    <w:rsid w:val="00D20E69"/>
    <w:rsid w:val="00D26862"/>
    <w:rsid w:val="00D4249E"/>
    <w:rsid w:val="00D43FC2"/>
    <w:rsid w:val="00D45B89"/>
    <w:rsid w:val="00D45F6C"/>
    <w:rsid w:val="00D46F77"/>
    <w:rsid w:val="00D550C5"/>
    <w:rsid w:val="00D56FC8"/>
    <w:rsid w:val="00D6204F"/>
    <w:rsid w:val="00D70737"/>
    <w:rsid w:val="00D752C9"/>
    <w:rsid w:val="00D75CFD"/>
    <w:rsid w:val="00D76B31"/>
    <w:rsid w:val="00D81548"/>
    <w:rsid w:val="00D83F85"/>
    <w:rsid w:val="00D85845"/>
    <w:rsid w:val="00D87091"/>
    <w:rsid w:val="00D87332"/>
    <w:rsid w:val="00D87472"/>
    <w:rsid w:val="00D93AA6"/>
    <w:rsid w:val="00D95479"/>
    <w:rsid w:val="00DC17AA"/>
    <w:rsid w:val="00DF20AF"/>
    <w:rsid w:val="00DF2A41"/>
    <w:rsid w:val="00DF2B42"/>
    <w:rsid w:val="00E013F4"/>
    <w:rsid w:val="00E11F8E"/>
    <w:rsid w:val="00E14F0F"/>
    <w:rsid w:val="00E16FE9"/>
    <w:rsid w:val="00E3473F"/>
    <w:rsid w:val="00E62E7D"/>
    <w:rsid w:val="00E63191"/>
    <w:rsid w:val="00E8459A"/>
    <w:rsid w:val="00E93EC4"/>
    <w:rsid w:val="00EA3B5C"/>
    <w:rsid w:val="00EB71ED"/>
    <w:rsid w:val="00EC119F"/>
    <w:rsid w:val="00EC3FED"/>
    <w:rsid w:val="00ED1A26"/>
    <w:rsid w:val="00EE50EA"/>
    <w:rsid w:val="00EE6C8E"/>
    <w:rsid w:val="00F05F3A"/>
    <w:rsid w:val="00F21222"/>
    <w:rsid w:val="00F303EB"/>
    <w:rsid w:val="00F31A79"/>
    <w:rsid w:val="00F4066E"/>
    <w:rsid w:val="00F46CF3"/>
    <w:rsid w:val="00F54A95"/>
    <w:rsid w:val="00F6130D"/>
    <w:rsid w:val="00F822F5"/>
    <w:rsid w:val="00FA7231"/>
    <w:rsid w:val="00FA7A23"/>
    <w:rsid w:val="00FB2C37"/>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Sample+Documentary+Sponsorship+Proposal-word-12265&amp;lpa=Sample+Documentary+Sponsorship+Proposal+word+12265"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3</TotalTime>
  <Pages>9</Pages>
  <Words>1070</Words>
  <Characters>6099</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6</cp:revision>
  <cp:lastPrinted>2019-10-23T00:51:00Z</cp:lastPrinted>
  <dcterms:created xsi:type="dcterms:W3CDTF">2024-11-26T15:36:00Z</dcterms:created>
  <dcterms:modified xsi:type="dcterms:W3CDTF">2024-11-27T21:40:00Z</dcterms:modified>
</cp:coreProperties>
</file>