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ACE7" w14:textId="1747D490" w:rsidR="00D228BD" w:rsidRPr="00861F69" w:rsidRDefault="00910A1F" w:rsidP="00C741E8">
      <w:pPr>
        <w:rPr>
          <w:rFonts w:ascii="Century Gothic" w:hAnsi="Century Gothic" w:cs="Arial"/>
          <w:color w:val="595959" w:themeColor="text1" w:themeTint="A6"/>
          <w:sz w:val="32"/>
          <w:szCs w:val="32"/>
        </w:rPr>
      </w:pPr>
      <w:r w:rsidRPr="00861F69">
        <w:rPr>
          <w:noProof/>
          <w:color w:val="595959" w:themeColor="text1" w:themeTint="A6"/>
          <w:sz w:val="32"/>
          <w:szCs w:val="32"/>
        </w:rPr>
        <w:drawing>
          <wp:anchor distT="0" distB="0" distL="114300" distR="114300" simplePos="0" relativeHeight="251658240" behindDoc="0" locked="0" layoutInCell="1" allowOverlap="1" wp14:anchorId="5977872E" wp14:editId="45C7AF3B">
            <wp:simplePos x="0" y="0"/>
            <wp:positionH relativeFrom="column">
              <wp:posOffset>6325090</wp:posOffset>
            </wp:positionH>
            <wp:positionV relativeFrom="paragraph">
              <wp:posOffset>-44450</wp:posOffset>
            </wp:positionV>
            <wp:extent cx="2899153" cy="402742"/>
            <wp:effectExtent l="0" t="0" r="0" b="381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9153" cy="402742"/>
                    </a:xfrm>
                    <a:prstGeom prst="rect">
                      <a:avLst/>
                    </a:prstGeom>
                  </pic:spPr>
                </pic:pic>
              </a:graphicData>
            </a:graphic>
            <wp14:sizeRelH relativeFrom="page">
              <wp14:pctWidth>0</wp14:pctWidth>
            </wp14:sizeRelH>
            <wp14:sizeRelV relativeFrom="page">
              <wp14:pctHeight>0</wp14:pctHeight>
            </wp14:sizeRelV>
          </wp:anchor>
        </w:drawing>
      </w:r>
      <w:r w:rsidR="003300C6" w:rsidRPr="00861F69">
        <w:rPr>
          <w:rFonts w:ascii="Century Gothic" w:hAnsi="Century Gothic" w:cs="Arial"/>
          <w:b/>
          <w:noProof/>
          <w:color w:val="595959" w:themeColor="text1" w:themeTint="A6"/>
          <w:sz w:val="44"/>
          <w:szCs w:val="44"/>
        </w:rPr>
        <w:t>ASSUMPTION</w:t>
      </w:r>
      <w:r w:rsidR="001068AE">
        <w:rPr>
          <w:rFonts w:ascii="Century Gothic" w:hAnsi="Century Gothic" w:cs="Arial"/>
          <w:b/>
          <w:noProof/>
          <w:color w:val="595959" w:themeColor="text1" w:themeTint="A6"/>
          <w:sz w:val="44"/>
          <w:szCs w:val="44"/>
        </w:rPr>
        <w:t xml:space="preserve"> LOG </w:t>
      </w:r>
      <w:r w:rsidR="003300C6" w:rsidRPr="00861F69">
        <w:rPr>
          <w:rFonts w:ascii="Century Gothic" w:hAnsi="Century Gothic" w:cs="Arial"/>
          <w:b/>
          <w:noProof/>
          <w:color w:val="595959" w:themeColor="text1" w:themeTint="A6"/>
          <w:sz w:val="44"/>
          <w:szCs w:val="44"/>
        </w:rPr>
        <w:t>TEMPLATE</w:t>
      </w:r>
      <w:r w:rsidRPr="00861F69">
        <w:rPr>
          <w:noProof/>
          <w:color w:val="595959" w:themeColor="text1" w:themeTint="A6"/>
          <w:sz w:val="32"/>
          <w:szCs w:val="32"/>
        </w:rPr>
        <w:t xml:space="preserve"> </w:t>
      </w:r>
    </w:p>
    <w:p w14:paraId="1DC6F050" w14:textId="77777777" w:rsidR="00493A50" w:rsidRPr="00216F01" w:rsidRDefault="00493A50" w:rsidP="00493A50">
      <w:pPr>
        <w:rPr>
          <w:rFonts w:ascii="Century Gothic" w:hAnsi="Century Gothic"/>
          <w:sz w:val="10"/>
          <w:szCs w:val="10"/>
        </w:rPr>
      </w:pPr>
    </w:p>
    <w:tbl>
      <w:tblPr>
        <w:tblW w:w="14490" w:type="dxa"/>
        <w:tblLook w:val="04A0" w:firstRow="1" w:lastRow="0" w:firstColumn="1" w:lastColumn="0" w:noHBand="0" w:noVBand="1"/>
      </w:tblPr>
      <w:tblGrid>
        <w:gridCol w:w="10710"/>
        <w:gridCol w:w="3780"/>
      </w:tblGrid>
      <w:tr w:rsidR="00870415" w:rsidRPr="00870415" w14:paraId="0D3BBAA7" w14:textId="77777777" w:rsidTr="001068AE">
        <w:trPr>
          <w:trHeight w:val="360"/>
        </w:trPr>
        <w:tc>
          <w:tcPr>
            <w:tcW w:w="10710" w:type="dxa"/>
            <w:tcBorders>
              <w:top w:val="nil"/>
              <w:left w:val="nil"/>
              <w:bottom w:val="single" w:sz="4" w:space="0" w:color="BFBFBF"/>
              <w:right w:val="nil"/>
            </w:tcBorders>
            <w:shd w:val="clear" w:color="000000" w:fill="FFFFFF"/>
            <w:vAlign w:val="bottom"/>
            <w:hideMark/>
          </w:tcPr>
          <w:p w14:paraId="16928D31" w14:textId="0DD8AEAE"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PROJECT NAME </w:t>
            </w:r>
          </w:p>
        </w:tc>
        <w:tc>
          <w:tcPr>
            <w:tcW w:w="3780" w:type="dxa"/>
            <w:tcBorders>
              <w:top w:val="nil"/>
              <w:left w:val="nil"/>
              <w:bottom w:val="single" w:sz="4" w:space="0" w:color="BFBFBF"/>
              <w:right w:val="nil"/>
            </w:tcBorders>
            <w:shd w:val="clear" w:color="000000" w:fill="FFFFFF"/>
            <w:vAlign w:val="bottom"/>
            <w:hideMark/>
          </w:tcPr>
          <w:p w14:paraId="0F3F5F67" w14:textId="18AC0D74" w:rsidR="00870415" w:rsidRPr="00870415" w:rsidRDefault="001068AE" w:rsidP="00870415">
            <w:pPr>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PROJECT MANAGER</w:t>
            </w:r>
          </w:p>
        </w:tc>
      </w:tr>
      <w:tr w:rsidR="00870415" w:rsidRPr="00870415" w14:paraId="3B44293D" w14:textId="77777777" w:rsidTr="001068AE">
        <w:trPr>
          <w:trHeight w:val="700"/>
        </w:trPr>
        <w:tc>
          <w:tcPr>
            <w:tcW w:w="10710" w:type="dxa"/>
            <w:tcBorders>
              <w:top w:val="single" w:sz="4" w:space="0" w:color="BFBFBF"/>
              <w:left w:val="single" w:sz="4" w:space="0" w:color="BFBFBF"/>
              <w:bottom w:val="single" w:sz="18" w:space="0" w:color="BFBFBF" w:themeColor="background1" w:themeShade="BF"/>
              <w:right w:val="single" w:sz="4" w:space="0" w:color="BFBFBF"/>
            </w:tcBorders>
            <w:shd w:val="clear" w:color="auto" w:fill="FFF9EE"/>
            <w:vAlign w:val="center"/>
            <w:hideMark/>
          </w:tcPr>
          <w:p w14:paraId="4774500A"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378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FFF2CC" w:themeFill="accent4" w:themeFillTint="33"/>
            <w:noWrap/>
            <w:vAlign w:val="center"/>
            <w:hideMark/>
          </w:tcPr>
          <w:p w14:paraId="542F7263"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 </w:t>
            </w:r>
          </w:p>
        </w:tc>
      </w:tr>
      <w:tr w:rsidR="00870415" w:rsidRPr="00870415" w14:paraId="65298D2E" w14:textId="77777777" w:rsidTr="001068AE">
        <w:trPr>
          <w:trHeight w:val="360"/>
        </w:trPr>
        <w:tc>
          <w:tcPr>
            <w:tcW w:w="10710" w:type="dxa"/>
            <w:tcBorders>
              <w:top w:val="single" w:sz="18" w:space="0" w:color="BFBFBF" w:themeColor="background1" w:themeShade="BF"/>
              <w:left w:val="nil"/>
              <w:bottom w:val="single" w:sz="4" w:space="0" w:color="BFBFBF"/>
              <w:right w:val="nil"/>
            </w:tcBorders>
            <w:shd w:val="clear" w:color="000000" w:fill="FFFFFF"/>
            <w:vAlign w:val="bottom"/>
            <w:hideMark/>
          </w:tcPr>
          <w:p w14:paraId="2F7C8FE4" w14:textId="1E86D127"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CLIENT </w:t>
            </w:r>
          </w:p>
        </w:tc>
        <w:tc>
          <w:tcPr>
            <w:tcW w:w="3780" w:type="dxa"/>
            <w:tcBorders>
              <w:top w:val="single" w:sz="18" w:space="0" w:color="BFBFBF" w:themeColor="background1" w:themeShade="BF"/>
              <w:left w:val="nil"/>
              <w:bottom w:val="single" w:sz="4" w:space="0" w:color="BFBFBF"/>
              <w:right w:val="nil"/>
            </w:tcBorders>
            <w:shd w:val="clear" w:color="000000" w:fill="FFFFFF"/>
            <w:vAlign w:val="bottom"/>
            <w:hideMark/>
          </w:tcPr>
          <w:p w14:paraId="58A8F771" w14:textId="77777777" w:rsidR="00870415" w:rsidRPr="00870415" w:rsidRDefault="00870415" w:rsidP="00870415">
            <w:pPr>
              <w:jc w:val="center"/>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DATE</w:t>
            </w:r>
          </w:p>
        </w:tc>
      </w:tr>
      <w:tr w:rsidR="00870415" w:rsidRPr="00870415" w14:paraId="3CE9C832" w14:textId="77777777" w:rsidTr="001068AE">
        <w:trPr>
          <w:trHeight w:val="700"/>
        </w:trPr>
        <w:tc>
          <w:tcPr>
            <w:tcW w:w="10710" w:type="dxa"/>
            <w:tcBorders>
              <w:top w:val="single" w:sz="4" w:space="0" w:color="BFBFBF"/>
              <w:left w:val="single" w:sz="4" w:space="0" w:color="BFBFBF"/>
              <w:bottom w:val="single" w:sz="18" w:space="0" w:color="BFBFBF" w:themeColor="background1" w:themeShade="BF"/>
              <w:right w:val="single" w:sz="4" w:space="0" w:color="BFBFBF"/>
            </w:tcBorders>
            <w:shd w:val="clear" w:color="auto" w:fill="FFF9EE"/>
            <w:vAlign w:val="center"/>
            <w:hideMark/>
          </w:tcPr>
          <w:p w14:paraId="061A0378"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378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FFF2CC" w:themeFill="accent4" w:themeFillTint="33"/>
            <w:noWrap/>
            <w:vAlign w:val="center"/>
            <w:hideMark/>
          </w:tcPr>
          <w:p w14:paraId="2F03B955"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00/00/0000</w:t>
            </w:r>
          </w:p>
        </w:tc>
      </w:tr>
    </w:tbl>
    <w:p w14:paraId="23841566" w14:textId="77777777" w:rsidR="001068AE" w:rsidRPr="001068AE" w:rsidRDefault="001068AE" w:rsidP="001068AE">
      <w:pPr>
        <w:rPr>
          <w:rFonts w:ascii="Century Gothic" w:eastAsia="Times New Roman" w:hAnsi="Century Gothic" w:cs="Calibri"/>
          <w:color w:val="000000"/>
        </w:rPr>
      </w:pPr>
      <w:r w:rsidRPr="001068AE">
        <w:rPr>
          <w:rFonts w:ascii="Century Gothic" w:eastAsia="Times New Roman" w:hAnsi="Century Gothic" w:cs="Calibri"/>
          <w:color w:val="000000"/>
        </w:rPr>
        <w:t> </w:t>
      </w:r>
    </w:p>
    <w:tbl>
      <w:tblPr>
        <w:tblW w:w="14485" w:type="dxa"/>
        <w:tblLook w:val="04A0" w:firstRow="1" w:lastRow="0" w:firstColumn="1" w:lastColumn="0" w:noHBand="0" w:noVBand="1"/>
      </w:tblPr>
      <w:tblGrid>
        <w:gridCol w:w="1326"/>
        <w:gridCol w:w="1316"/>
        <w:gridCol w:w="3247"/>
        <w:gridCol w:w="1891"/>
        <w:gridCol w:w="1478"/>
        <w:gridCol w:w="1478"/>
        <w:gridCol w:w="3749"/>
      </w:tblGrid>
      <w:tr w:rsidR="001068AE" w:rsidRPr="001068AE" w14:paraId="48632CAE" w14:textId="77777777" w:rsidTr="001068AE">
        <w:trPr>
          <w:trHeight w:val="753"/>
        </w:trPr>
        <w:tc>
          <w:tcPr>
            <w:tcW w:w="1326" w:type="dxa"/>
            <w:tcBorders>
              <w:top w:val="single" w:sz="24"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1D35B43D"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 xml:space="preserve">ASSUMPTION NO. </w:t>
            </w:r>
          </w:p>
        </w:tc>
        <w:tc>
          <w:tcPr>
            <w:tcW w:w="1316"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0504BE6"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DATE IDENTIFIED</w:t>
            </w:r>
          </w:p>
        </w:tc>
        <w:tc>
          <w:tcPr>
            <w:tcW w:w="3247"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37C71D3"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 xml:space="preserve">ASSUMPTION </w:t>
            </w:r>
            <w:r w:rsidRPr="001068AE">
              <w:rPr>
                <w:rFonts w:ascii="Century Gothic" w:eastAsia="Times New Roman" w:hAnsi="Century Gothic" w:cs="Calibri"/>
                <w:color w:val="000000"/>
                <w:sz w:val="18"/>
                <w:szCs w:val="18"/>
              </w:rPr>
              <w:br/>
              <w:t>DESCRIPTION</w:t>
            </w:r>
          </w:p>
        </w:tc>
        <w:tc>
          <w:tcPr>
            <w:tcW w:w="1891"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8277921"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 xml:space="preserve">VALIDATION </w:t>
            </w:r>
            <w:r w:rsidRPr="001068AE">
              <w:rPr>
                <w:rFonts w:ascii="Century Gothic" w:eastAsia="Times New Roman" w:hAnsi="Century Gothic" w:cs="Calibri"/>
                <w:color w:val="000000"/>
                <w:sz w:val="18"/>
                <w:szCs w:val="18"/>
              </w:rPr>
              <w:br/>
              <w:t>ASSIGNED TO</w:t>
            </w:r>
          </w:p>
        </w:tc>
        <w:tc>
          <w:tcPr>
            <w:tcW w:w="1478"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D5EB9CA" w14:textId="77777777" w:rsidR="001068AE" w:rsidRPr="001068AE" w:rsidRDefault="001068AE" w:rsidP="001068AE">
            <w:pPr>
              <w:jc w:val="cente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VALIDATION DUE DATE</w:t>
            </w:r>
          </w:p>
        </w:tc>
        <w:tc>
          <w:tcPr>
            <w:tcW w:w="1478"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60A22D9" w14:textId="77777777" w:rsidR="001068AE" w:rsidRPr="001068AE" w:rsidRDefault="001068AE" w:rsidP="001068AE">
            <w:pPr>
              <w:jc w:val="cente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DATE OF LAST UPDATE</w:t>
            </w:r>
          </w:p>
        </w:tc>
        <w:tc>
          <w:tcPr>
            <w:tcW w:w="3749"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4DE7959B" w14:textId="77777777" w:rsidR="001068AE" w:rsidRPr="001068AE" w:rsidRDefault="001068AE" w:rsidP="001068AE">
            <w:pPr>
              <w:rPr>
                <w:rFonts w:ascii="Century Gothic" w:eastAsia="Times New Roman" w:hAnsi="Century Gothic" w:cs="Calibri"/>
                <w:color w:val="000000"/>
                <w:sz w:val="18"/>
                <w:szCs w:val="18"/>
              </w:rPr>
            </w:pPr>
            <w:r w:rsidRPr="001068AE">
              <w:rPr>
                <w:rFonts w:ascii="Century Gothic" w:eastAsia="Times New Roman" w:hAnsi="Century Gothic" w:cs="Calibri"/>
                <w:color w:val="000000"/>
                <w:sz w:val="18"/>
                <w:szCs w:val="18"/>
              </w:rPr>
              <w:t>COMMENTS</w:t>
            </w:r>
          </w:p>
        </w:tc>
      </w:tr>
      <w:tr w:rsidR="001068AE" w:rsidRPr="001068AE" w14:paraId="6AC23C0E"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1FB5F318"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1</w:t>
            </w:r>
          </w:p>
        </w:tc>
        <w:tc>
          <w:tcPr>
            <w:tcW w:w="1316" w:type="dxa"/>
            <w:tcBorders>
              <w:top w:val="nil"/>
              <w:left w:val="nil"/>
              <w:bottom w:val="single" w:sz="4" w:space="0" w:color="BFBFBF"/>
              <w:right w:val="single" w:sz="4" w:space="0" w:color="BFBFBF"/>
            </w:tcBorders>
            <w:shd w:val="clear" w:color="000000" w:fill="EAEEF3"/>
            <w:vAlign w:val="center"/>
            <w:hideMark/>
          </w:tcPr>
          <w:p w14:paraId="223B9811"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63458E6E"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7E75EC05"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0CEC88C3"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69474793"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E91CF15"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r w:rsidR="001068AE" w:rsidRPr="001068AE" w14:paraId="79FC54EF"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3886E6CA"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2</w:t>
            </w:r>
          </w:p>
        </w:tc>
        <w:tc>
          <w:tcPr>
            <w:tcW w:w="1316" w:type="dxa"/>
            <w:tcBorders>
              <w:top w:val="nil"/>
              <w:left w:val="nil"/>
              <w:bottom w:val="single" w:sz="4" w:space="0" w:color="BFBFBF"/>
              <w:right w:val="single" w:sz="4" w:space="0" w:color="BFBFBF"/>
            </w:tcBorders>
            <w:shd w:val="clear" w:color="000000" w:fill="EAEEF3"/>
            <w:vAlign w:val="center"/>
            <w:hideMark/>
          </w:tcPr>
          <w:p w14:paraId="2A5096F8"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70BC7BC9"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09E5CA1B"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4F87197E"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0CE9CCA5"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05C8F91"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r w:rsidR="001068AE" w:rsidRPr="001068AE" w14:paraId="6C0EE152"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60535BEB"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3</w:t>
            </w:r>
          </w:p>
        </w:tc>
        <w:tc>
          <w:tcPr>
            <w:tcW w:w="1316" w:type="dxa"/>
            <w:tcBorders>
              <w:top w:val="nil"/>
              <w:left w:val="nil"/>
              <w:bottom w:val="single" w:sz="4" w:space="0" w:color="BFBFBF"/>
              <w:right w:val="single" w:sz="4" w:space="0" w:color="BFBFBF"/>
            </w:tcBorders>
            <w:shd w:val="clear" w:color="000000" w:fill="EAEEF3"/>
            <w:vAlign w:val="center"/>
            <w:hideMark/>
          </w:tcPr>
          <w:p w14:paraId="78FA41C6"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33BA4F5A"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0D830471"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764E273C"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2F440DE0"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0D52590"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r w:rsidR="001068AE" w:rsidRPr="001068AE" w14:paraId="7AD7CC3D"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11E70918"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4</w:t>
            </w:r>
          </w:p>
        </w:tc>
        <w:tc>
          <w:tcPr>
            <w:tcW w:w="1316" w:type="dxa"/>
            <w:tcBorders>
              <w:top w:val="nil"/>
              <w:left w:val="nil"/>
              <w:bottom w:val="single" w:sz="4" w:space="0" w:color="BFBFBF"/>
              <w:right w:val="single" w:sz="4" w:space="0" w:color="BFBFBF"/>
            </w:tcBorders>
            <w:shd w:val="clear" w:color="000000" w:fill="EAEEF3"/>
            <w:vAlign w:val="center"/>
            <w:hideMark/>
          </w:tcPr>
          <w:p w14:paraId="67548C66"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319B051D"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231FFE22"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1D65149A"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49D41EE7"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9B25E47"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r w:rsidR="001068AE" w:rsidRPr="001068AE" w14:paraId="37B9E3BB" w14:textId="77777777" w:rsidTr="001068AE">
        <w:trPr>
          <w:trHeight w:val="1296"/>
        </w:trPr>
        <w:tc>
          <w:tcPr>
            <w:tcW w:w="1326" w:type="dxa"/>
            <w:tcBorders>
              <w:top w:val="nil"/>
              <w:left w:val="single" w:sz="4" w:space="0" w:color="BFBFBF"/>
              <w:bottom w:val="single" w:sz="4" w:space="0" w:color="BFBFBF"/>
              <w:right w:val="single" w:sz="4" w:space="0" w:color="BFBFBF"/>
            </w:tcBorders>
            <w:shd w:val="clear" w:color="000000" w:fill="EAEEF3"/>
            <w:vAlign w:val="center"/>
            <w:hideMark/>
          </w:tcPr>
          <w:p w14:paraId="43C3496E" w14:textId="77777777" w:rsidR="001068AE" w:rsidRPr="001068AE" w:rsidRDefault="001068AE" w:rsidP="001068AE">
            <w:pPr>
              <w:rPr>
                <w:rFonts w:ascii="Century Gothic" w:eastAsia="Times New Roman" w:hAnsi="Century Gothic" w:cs="Calibri"/>
                <w:color w:val="000000"/>
                <w:sz w:val="22"/>
                <w:szCs w:val="22"/>
              </w:rPr>
            </w:pPr>
            <w:r w:rsidRPr="001068AE">
              <w:rPr>
                <w:rFonts w:ascii="Century Gothic" w:eastAsia="Times New Roman" w:hAnsi="Century Gothic" w:cs="Calibri"/>
                <w:color w:val="000000"/>
                <w:sz w:val="22"/>
                <w:szCs w:val="22"/>
              </w:rPr>
              <w:t>5</w:t>
            </w:r>
          </w:p>
        </w:tc>
        <w:tc>
          <w:tcPr>
            <w:tcW w:w="1316" w:type="dxa"/>
            <w:tcBorders>
              <w:top w:val="nil"/>
              <w:left w:val="nil"/>
              <w:bottom w:val="single" w:sz="4" w:space="0" w:color="BFBFBF"/>
              <w:right w:val="single" w:sz="4" w:space="0" w:color="BFBFBF"/>
            </w:tcBorders>
            <w:shd w:val="clear" w:color="000000" w:fill="EAEEF3"/>
            <w:vAlign w:val="center"/>
            <w:hideMark/>
          </w:tcPr>
          <w:p w14:paraId="35E4D1CF"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247" w:type="dxa"/>
            <w:tcBorders>
              <w:top w:val="nil"/>
              <w:left w:val="nil"/>
              <w:bottom w:val="single" w:sz="4" w:space="0" w:color="BFBFBF"/>
              <w:right w:val="single" w:sz="4" w:space="0" w:color="BFBFBF"/>
            </w:tcBorders>
            <w:shd w:val="clear" w:color="000000" w:fill="F7F9FB"/>
            <w:vAlign w:val="center"/>
            <w:hideMark/>
          </w:tcPr>
          <w:p w14:paraId="2651CBAA"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891" w:type="dxa"/>
            <w:tcBorders>
              <w:top w:val="nil"/>
              <w:left w:val="nil"/>
              <w:bottom w:val="single" w:sz="4" w:space="0" w:color="BFBFBF"/>
              <w:right w:val="single" w:sz="4" w:space="0" w:color="BFBFBF"/>
            </w:tcBorders>
            <w:shd w:val="clear" w:color="auto" w:fill="auto"/>
            <w:vAlign w:val="center"/>
            <w:hideMark/>
          </w:tcPr>
          <w:p w14:paraId="2AFF0DF4"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F2F2F2"/>
            <w:vAlign w:val="center"/>
            <w:hideMark/>
          </w:tcPr>
          <w:p w14:paraId="15C71146"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1478" w:type="dxa"/>
            <w:tcBorders>
              <w:top w:val="nil"/>
              <w:left w:val="nil"/>
              <w:bottom w:val="single" w:sz="4" w:space="0" w:color="BFBFBF"/>
              <w:right w:val="single" w:sz="4" w:space="0" w:color="BFBFBF"/>
            </w:tcBorders>
            <w:shd w:val="clear" w:color="000000" w:fill="F2F2F2"/>
            <w:vAlign w:val="center"/>
            <w:hideMark/>
          </w:tcPr>
          <w:p w14:paraId="10EE76C9" w14:textId="77777777" w:rsidR="001068AE" w:rsidRPr="001068AE" w:rsidRDefault="001068AE" w:rsidP="001068AE">
            <w:pPr>
              <w:ind w:firstLineChars="100" w:firstLine="200"/>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00/00/0000</w:t>
            </w:r>
          </w:p>
        </w:tc>
        <w:tc>
          <w:tcPr>
            <w:tcW w:w="3749"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74FB405" w14:textId="77777777" w:rsidR="001068AE" w:rsidRPr="001068AE" w:rsidRDefault="001068AE" w:rsidP="001068AE">
            <w:pPr>
              <w:rPr>
                <w:rFonts w:ascii="Century Gothic" w:eastAsia="Times New Roman" w:hAnsi="Century Gothic" w:cs="Calibri"/>
                <w:color w:val="000000"/>
                <w:sz w:val="20"/>
                <w:szCs w:val="20"/>
              </w:rPr>
            </w:pPr>
            <w:r w:rsidRPr="001068AE">
              <w:rPr>
                <w:rFonts w:ascii="Century Gothic" w:eastAsia="Times New Roman" w:hAnsi="Century Gothic" w:cs="Calibri"/>
                <w:color w:val="000000"/>
                <w:sz w:val="20"/>
                <w:szCs w:val="20"/>
              </w:rPr>
              <w:t> </w:t>
            </w:r>
          </w:p>
        </w:tc>
      </w:tr>
    </w:tbl>
    <w:p w14:paraId="53850B98" w14:textId="77777777" w:rsidR="001068AE" w:rsidRDefault="001068AE" w:rsidP="00E1125D">
      <w:pPr>
        <w:rPr>
          <w:rFonts w:ascii="Century Gothic" w:hAnsi="Century Gothic" w:cs="Arial"/>
          <w:bCs/>
          <w:noProof/>
          <w:color w:val="A6A6A6" w:themeColor="background1" w:themeShade="A6"/>
          <w:sz w:val="20"/>
          <w:szCs w:val="44"/>
        </w:rPr>
        <w:sectPr w:rsidR="001068AE" w:rsidSect="001068AE">
          <w:footerReference w:type="even" r:id="rId10"/>
          <w:footerReference w:type="default" r:id="rId11"/>
          <w:pgSz w:w="15840" w:h="12240" w:orient="landscape"/>
          <w:pgMar w:top="576" w:right="1071" w:bottom="522" w:left="648" w:header="720" w:footer="720" w:gutter="0"/>
          <w:cols w:space="720"/>
          <w:docGrid w:linePitch="360"/>
        </w:sectPr>
      </w:pPr>
    </w:p>
    <w:p w14:paraId="166F61F2" w14:textId="77777777" w:rsidR="001068AE" w:rsidRDefault="001068AE" w:rsidP="00E1125D">
      <w:pPr>
        <w:rPr>
          <w:rFonts w:ascii="Century Gothic" w:hAnsi="Century Gothic" w:cs="Arial"/>
          <w:bCs/>
          <w:noProof/>
          <w:color w:val="A6A6A6" w:themeColor="background1" w:themeShade="A6"/>
          <w:sz w:val="20"/>
          <w:szCs w:val="44"/>
        </w:rPr>
      </w:pPr>
    </w:p>
    <w:p w14:paraId="24DAE8E6" w14:textId="154DF76C" w:rsidR="00C741E8" w:rsidRPr="00FF18F5" w:rsidRDefault="00C741E8" w:rsidP="00E1125D">
      <w:pPr>
        <w:rPr>
          <w:rFonts w:ascii="Century Gothic" w:hAnsi="Century Gothic" w:cs="Arial"/>
          <w:b/>
          <w:noProof/>
          <w:color w:val="A6A6A6" w:themeColor="background1" w:themeShade="A6"/>
          <w:sz w:val="16"/>
          <w:szCs w:val="36"/>
        </w:rPr>
      </w:pP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356C18">
        <w:trPr>
          <w:trHeight w:val="3402"/>
        </w:trPr>
        <w:tc>
          <w:tcPr>
            <w:tcW w:w="10084" w:type="dxa"/>
          </w:tcPr>
          <w:p w14:paraId="22A93556" w14:textId="77777777" w:rsidR="00356C18" w:rsidRDefault="00356C18" w:rsidP="00AB645D">
            <w:pPr>
              <w:jc w:val="center"/>
              <w:rPr>
                <w:rFonts w:ascii="Century Gothic" w:hAnsi="Century Gothic" w:cs="Arial"/>
                <w:b/>
                <w:sz w:val="20"/>
                <w:szCs w:val="20"/>
              </w:rPr>
            </w:pPr>
          </w:p>
          <w:p w14:paraId="506FEB8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70AA5D5F" w14:textId="77777777" w:rsidR="00C741E8" w:rsidRPr="00FF18F5" w:rsidRDefault="00C741E8" w:rsidP="00AB645D">
            <w:pPr>
              <w:rPr>
                <w:rFonts w:ascii="Century Gothic" w:hAnsi="Century Gothic" w:cs="Arial"/>
                <w:szCs w:val="20"/>
              </w:rPr>
            </w:pPr>
          </w:p>
          <w:p w14:paraId="52CCF77A"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Pr>
        <w:rPr>
          <w:rFonts w:ascii="Century Gothic" w:hAnsi="Century Gothic"/>
        </w:rPr>
      </w:pPr>
    </w:p>
    <w:p w14:paraId="661D338A" w14:textId="77777777" w:rsidR="00C741E8" w:rsidRDefault="00C741E8" w:rsidP="00C741E8">
      <w:pPr>
        <w:rPr>
          <w:rFonts w:ascii="Century Gothic" w:hAnsi="Century Gothic"/>
        </w:rPr>
      </w:pPr>
    </w:p>
    <w:p w14:paraId="094F1233" w14:textId="77777777" w:rsidR="00C741E8" w:rsidRDefault="00C741E8" w:rsidP="00C741E8">
      <w:pPr>
        <w:rPr>
          <w:rFonts w:ascii="Century Gothic" w:hAnsi="Century Gothic"/>
        </w:rPr>
      </w:pPr>
    </w:p>
    <w:p w14:paraId="3979D292" w14:textId="77777777" w:rsidR="00C741E8" w:rsidRDefault="00C741E8" w:rsidP="00C741E8">
      <w:pPr>
        <w:tabs>
          <w:tab w:val="left" w:pos="1732"/>
        </w:tabs>
        <w:rPr>
          <w:rFonts w:ascii="Century Gothic" w:hAnsi="Century Gothic"/>
        </w:rPr>
      </w:pPr>
      <w:r>
        <w:rPr>
          <w:rFonts w:ascii="Century Gothic" w:hAnsi="Century Gothic"/>
        </w:rPr>
        <w:tab/>
      </w:r>
    </w:p>
    <w:p w14:paraId="118FECAE" w14:textId="77777777" w:rsidR="00C741E8" w:rsidRPr="00131CA2" w:rsidRDefault="00C741E8" w:rsidP="00C741E8">
      <w:pPr>
        <w:rPr>
          <w:rFonts w:ascii="Century Gothic" w:hAnsi="Century Gothic"/>
        </w:rPr>
      </w:pPr>
    </w:p>
    <w:sectPr w:rsidR="00C741E8" w:rsidRPr="00131CA2" w:rsidSect="001068AE">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7660" w14:textId="77777777" w:rsidR="00261909" w:rsidRDefault="00261909" w:rsidP="005D354E">
      <w:r>
        <w:separator/>
      </w:r>
    </w:p>
  </w:endnote>
  <w:endnote w:type="continuationSeparator" w:id="0">
    <w:p w14:paraId="20BD56F4" w14:textId="77777777" w:rsidR="00261909" w:rsidRDefault="0026190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C8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8C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1661" w14:textId="77777777" w:rsidR="00261909" w:rsidRDefault="00261909" w:rsidP="005D354E">
      <w:r>
        <w:separator/>
      </w:r>
    </w:p>
  </w:footnote>
  <w:footnote w:type="continuationSeparator" w:id="0">
    <w:p w14:paraId="308C3D88" w14:textId="77777777" w:rsidR="00261909" w:rsidRDefault="0026190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2"/>
  </w:num>
  <w:num w:numId="3" w16cid:durableId="1009991400">
    <w:abstractNumId w:val="4"/>
  </w:num>
  <w:num w:numId="4" w16cid:durableId="1993025655">
    <w:abstractNumId w:val="3"/>
  </w:num>
  <w:num w:numId="5" w16cid:durableId="970746274">
    <w:abstractNumId w:val="5"/>
  </w:num>
  <w:num w:numId="6" w16cid:durableId="186397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F"/>
    <w:rsid w:val="00023194"/>
    <w:rsid w:val="000A6C53"/>
    <w:rsid w:val="000D7C65"/>
    <w:rsid w:val="000E4EEC"/>
    <w:rsid w:val="000E7964"/>
    <w:rsid w:val="000F2A72"/>
    <w:rsid w:val="000F3F3A"/>
    <w:rsid w:val="001068AE"/>
    <w:rsid w:val="00107576"/>
    <w:rsid w:val="00131CA2"/>
    <w:rsid w:val="00133620"/>
    <w:rsid w:val="00141D30"/>
    <w:rsid w:val="001740D8"/>
    <w:rsid w:val="001E0D3A"/>
    <w:rsid w:val="00216F01"/>
    <w:rsid w:val="00224CAD"/>
    <w:rsid w:val="00261909"/>
    <w:rsid w:val="0026483D"/>
    <w:rsid w:val="002F1B4E"/>
    <w:rsid w:val="002F2E9F"/>
    <w:rsid w:val="00315337"/>
    <w:rsid w:val="0032070E"/>
    <w:rsid w:val="003300C6"/>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84AF2"/>
    <w:rsid w:val="00784F6A"/>
    <w:rsid w:val="00824AA2"/>
    <w:rsid w:val="00830291"/>
    <w:rsid w:val="008367E7"/>
    <w:rsid w:val="00852F1E"/>
    <w:rsid w:val="00856830"/>
    <w:rsid w:val="00861F69"/>
    <w:rsid w:val="00870415"/>
    <w:rsid w:val="00874884"/>
    <w:rsid w:val="008F6DE7"/>
    <w:rsid w:val="00910A1F"/>
    <w:rsid w:val="00945F8D"/>
    <w:rsid w:val="00963C93"/>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03BDA"/>
    <w:rsid w:val="00C741E8"/>
    <w:rsid w:val="00C85913"/>
    <w:rsid w:val="00CC174F"/>
    <w:rsid w:val="00D02B07"/>
    <w:rsid w:val="00D11310"/>
    <w:rsid w:val="00D16014"/>
    <w:rsid w:val="00D228BD"/>
    <w:rsid w:val="00D92A67"/>
    <w:rsid w:val="00DB0DD5"/>
    <w:rsid w:val="00DE0678"/>
    <w:rsid w:val="00DE48AE"/>
    <w:rsid w:val="00E05DE7"/>
    <w:rsid w:val="00E07060"/>
    <w:rsid w:val="00E1125D"/>
    <w:rsid w:val="00E83EAF"/>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28">
      <w:bodyDiv w:val="1"/>
      <w:marLeft w:val="0"/>
      <w:marRight w:val="0"/>
      <w:marTop w:val="0"/>
      <w:marBottom w:val="0"/>
      <w:divBdr>
        <w:top w:val="none" w:sz="0" w:space="0" w:color="auto"/>
        <w:left w:val="none" w:sz="0" w:space="0" w:color="auto"/>
        <w:bottom w:val="none" w:sz="0" w:space="0" w:color="auto"/>
        <w:right w:val="none" w:sz="0" w:space="0" w:color="auto"/>
      </w:divBdr>
    </w:div>
    <w:div w:id="333802735">
      <w:bodyDiv w:val="1"/>
      <w:marLeft w:val="0"/>
      <w:marRight w:val="0"/>
      <w:marTop w:val="0"/>
      <w:marBottom w:val="0"/>
      <w:divBdr>
        <w:top w:val="none" w:sz="0" w:space="0" w:color="auto"/>
        <w:left w:val="none" w:sz="0" w:space="0" w:color="auto"/>
        <w:bottom w:val="none" w:sz="0" w:space="0" w:color="auto"/>
        <w:right w:val="none" w:sz="0" w:space="0" w:color="auto"/>
      </w:divBdr>
    </w:div>
    <w:div w:id="912472077">
      <w:bodyDiv w:val="1"/>
      <w:marLeft w:val="0"/>
      <w:marRight w:val="0"/>
      <w:marTop w:val="0"/>
      <w:marBottom w:val="0"/>
      <w:divBdr>
        <w:top w:val="none" w:sz="0" w:space="0" w:color="auto"/>
        <w:left w:val="none" w:sz="0" w:space="0" w:color="auto"/>
        <w:bottom w:val="none" w:sz="0" w:space="0" w:color="auto"/>
        <w:right w:val="none" w:sz="0" w:space="0" w:color="auto"/>
      </w:divBdr>
    </w:div>
    <w:div w:id="1084841760">
      <w:bodyDiv w:val="1"/>
      <w:marLeft w:val="0"/>
      <w:marRight w:val="0"/>
      <w:marTop w:val="0"/>
      <w:marBottom w:val="0"/>
      <w:divBdr>
        <w:top w:val="none" w:sz="0" w:space="0" w:color="auto"/>
        <w:left w:val="none" w:sz="0" w:space="0" w:color="auto"/>
        <w:bottom w:val="none" w:sz="0" w:space="0" w:color="auto"/>
        <w:right w:val="none" w:sz="0" w:space="0" w:color="auto"/>
      </w:divBdr>
    </w:div>
    <w:div w:id="1153836216">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64&amp;utm_source=integrated-content&amp;utm_campaign=/content/project-assumptions&amp;utm_medium=Project+Assumption+Log+doc+11764&amp;lpa=Project+Assumption+Log+doc+117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Assumption-Templates_Project-Business-and-Financial_Greg-VanBelle/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3</TotalTime>
  <Pages>2</Pages>
  <Words>144</Words>
  <Characters>827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5</cp:revision>
  <dcterms:created xsi:type="dcterms:W3CDTF">2022-06-01T21:57:00Z</dcterms:created>
  <dcterms:modified xsi:type="dcterms:W3CDTF">2023-06-29T23:16:00Z</dcterms:modified>
</cp:coreProperties>
</file>