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AA5D" w14:textId="4B55D003" w:rsidR="005D358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1A51531C">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D3585">
        <w:rPr>
          <w:b/>
          <w:color w:val="595959" w:themeColor="text1" w:themeTint="A6"/>
          <w:sz w:val="52"/>
          <w:szCs w:val="36"/>
        </w:rPr>
        <w:t xml:space="preserve">PROJECT RISK </w:t>
      </w:r>
      <w:r w:rsidR="005D3585">
        <w:rPr>
          <w:b/>
          <w:color w:val="595959" w:themeColor="text1" w:themeTint="A6"/>
          <w:sz w:val="52"/>
          <w:szCs w:val="36"/>
        </w:rPr>
        <w:br/>
        <w:t xml:space="preserve">MANAGEMENT PLAN </w:t>
      </w:r>
      <w:r w:rsidR="005D3585">
        <w:rPr>
          <w:b/>
          <w:color w:val="595959" w:themeColor="text1" w:themeTint="A6"/>
          <w:sz w:val="52"/>
          <w:szCs w:val="36"/>
        </w:rPr>
        <w:br/>
        <w:t xml:space="preserve">TEMPLATE  </w:t>
      </w:r>
      <w:r w:rsidR="005D3585">
        <w:rPr>
          <w:b/>
          <w:color w:val="595959" w:themeColor="text1" w:themeTint="A6"/>
          <w:sz w:val="52"/>
          <w:szCs w:val="36"/>
        </w:rPr>
        <w:br/>
      </w:r>
    </w:p>
    <w:p w14:paraId="47E3E6B1" w14:textId="77777777" w:rsidR="00EF1047" w:rsidRPr="00A221D5" w:rsidRDefault="00EF1047" w:rsidP="005D3585">
      <w:pPr>
        <w:spacing w:after="0" w:line="240" w:lineRule="auto"/>
        <w:rPr>
          <w:bCs/>
          <w:color w:val="595959" w:themeColor="text1" w:themeTint="A6"/>
          <w:szCs w:val="20"/>
        </w:rPr>
      </w:pPr>
    </w:p>
    <w:tbl>
      <w:tblPr>
        <w:tblW w:w="10324" w:type="dxa"/>
        <w:tblLook w:val="04A0" w:firstRow="1" w:lastRow="0" w:firstColumn="1" w:lastColumn="0" w:noHBand="0" w:noVBand="1"/>
      </w:tblPr>
      <w:tblGrid>
        <w:gridCol w:w="1795"/>
        <w:gridCol w:w="8529"/>
      </w:tblGrid>
      <w:tr w:rsidR="005D3585" w:rsidRPr="00A221D5" w14:paraId="353CDEFB" w14:textId="77777777" w:rsidTr="004C08B0">
        <w:trPr>
          <w:trHeight w:val="700"/>
        </w:trPr>
        <w:tc>
          <w:tcPr>
            <w:tcW w:w="179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5AAF83C1" w14:textId="77777777" w:rsidR="005D3585" w:rsidRPr="00A221D5" w:rsidRDefault="005D3585" w:rsidP="00987879">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852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tcPr>
          <w:p w14:paraId="1A5E7861" w14:textId="4C4283EA" w:rsidR="005D3585" w:rsidRPr="005D3585" w:rsidRDefault="005D3585" w:rsidP="005D3585">
            <w:pPr>
              <w:spacing w:after="0" w:line="276" w:lineRule="auto"/>
              <w:ind w:left="67"/>
              <w:rPr>
                <w:rFonts w:eastAsia="Times New Roman" w:cs="Calibri"/>
                <w:b/>
                <w:bCs/>
                <w:color w:val="000000"/>
                <w:sz w:val="28"/>
                <w:szCs w:val="28"/>
              </w:rPr>
            </w:pPr>
          </w:p>
        </w:tc>
      </w:tr>
      <w:tr w:rsidR="005D3585" w:rsidRPr="00A221D5" w14:paraId="1138471B" w14:textId="77777777" w:rsidTr="004C08B0">
        <w:trPr>
          <w:trHeight w:val="1440"/>
        </w:trPr>
        <w:tc>
          <w:tcPr>
            <w:tcW w:w="179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7B43106E" w14:textId="18F15663"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PROJECT OVERVIEW</w:t>
            </w:r>
            <w:r>
              <w:rPr>
                <w:rFonts w:eastAsia="Times New Roman" w:cs="Calibri"/>
                <w:color w:val="404040"/>
                <w:szCs w:val="20"/>
              </w:rPr>
              <w:br/>
            </w:r>
            <w:r>
              <w:rPr>
                <w:rFonts w:eastAsia="Times New Roman" w:cs="Calibri"/>
                <w:color w:val="404040"/>
                <w:szCs w:val="20"/>
              </w:rPr>
              <w:br/>
              <w:t>(the need)</w:t>
            </w:r>
          </w:p>
        </w:tc>
        <w:tc>
          <w:tcPr>
            <w:tcW w:w="8529" w:type="dxa"/>
            <w:tcBorders>
              <w:top w:val="double" w:sz="4" w:space="0" w:color="BFBFBF" w:themeColor="background1" w:themeShade="BF"/>
              <w:left w:val="nil"/>
              <w:bottom w:val="single" w:sz="4" w:space="0" w:color="BFBFBF"/>
              <w:right w:val="single" w:sz="4" w:space="0" w:color="A6A6A6"/>
            </w:tcBorders>
            <w:shd w:val="clear" w:color="auto" w:fill="auto"/>
            <w:vAlign w:val="center"/>
          </w:tcPr>
          <w:p w14:paraId="56DA5694" w14:textId="2ECB7C61" w:rsidR="005D3585" w:rsidRPr="005D3585" w:rsidRDefault="005D3585" w:rsidP="005D3585">
            <w:pPr>
              <w:spacing w:after="0" w:line="276" w:lineRule="auto"/>
              <w:ind w:left="67"/>
              <w:rPr>
                <w:rFonts w:eastAsia="Times New Roman" w:cs="Calibri"/>
                <w:color w:val="000000"/>
                <w:sz w:val="22"/>
              </w:rPr>
            </w:pPr>
          </w:p>
        </w:tc>
      </w:tr>
      <w:tr w:rsidR="005D3585" w:rsidRPr="00A221D5" w14:paraId="075EF3B0" w14:textId="77777777" w:rsidTr="004C08B0">
        <w:trPr>
          <w:trHeight w:val="1440"/>
        </w:trPr>
        <w:tc>
          <w:tcPr>
            <w:tcW w:w="179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370C9A65" w14:textId="1F7F0E4B"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 xml:space="preserve">PROJECT GOALS </w:t>
            </w:r>
            <w:r>
              <w:rPr>
                <w:rFonts w:eastAsia="Times New Roman" w:cs="Calibri"/>
                <w:color w:val="404040"/>
                <w:szCs w:val="20"/>
              </w:rPr>
              <w:br/>
            </w:r>
            <w:r>
              <w:rPr>
                <w:rFonts w:eastAsia="Times New Roman" w:cs="Calibri"/>
                <w:color w:val="404040"/>
                <w:szCs w:val="20"/>
              </w:rPr>
              <w:br/>
              <w:t>(the outcomes)</w:t>
            </w:r>
          </w:p>
        </w:tc>
        <w:tc>
          <w:tcPr>
            <w:tcW w:w="8529" w:type="dxa"/>
            <w:tcBorders>
              <w:top w:val="single" w:sz="4" w:space="0" w:color="BFBFBF"/>
              <w:left w:val="nil"/>
              <w:bottom w:val="single" w:sz="24" w:space="0" w:color="BFBFBF" w:themeColor="background1" w:themeShade="BF"/>
              <w:right w:val="single" w:sz="4" w:space="0" w:color="A6A6A6"/>
            </w:tcBorders>
            <w:shd w:val="clear" w:color="auto" w:fill="auto"/>
            <w:vAlign w:val="center"/>
          </w:tcPr>
          <w:p w14:paraId="798BE862" w14:textId="4F6F73F2" w:rsidR="005D3585" w:rsidRPr="005D3585" w:rsidRDefault="005D3585" w:rsidP="005D3585">
            <w:pPr>
              <w:spacing w:after="0" w:line="276" w:lineRule="auto"/>
              <w:ind w:left="67"/>
              <w:rPr>
                <w:rFonts w:eastAsia="Times New Roman" w:cs="Calibri"/>
                <w:color w:val="000000"/>
                <w:sz w:val="22"/>
              </w:rPr>
            </w:pPr>
          </w:p>
        </w:tc>
      </w:tr>
    </w:tbl>
    <w:p w14:paraId="71BEBCEA" w14:textId="38B4579E" w:rsidR="005D3585" w:rsidRPr="00A221D5" w:rsidRDefault="005D3585" w:rsidP="005D3585">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3685"/>
        <w:gridCol w:w="6639"/>
      </w:tblGrid>
      <w:tr w:rsidR="005D3585" w:rsidRPr="00A221D5" w14:paraId="5BB6E126" w14:textId="77777777" w:rsidTr="004C08B0">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3D625472" w14:textId="3831ACB5"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PROJECT TIME PERIOD</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04E6CF7" w14:textId="01BFFB89" w:rsidR="005D3585" w:rsidRPr="005D3585" w:rsidRDefault="005D3585" w:rsidP="00EF1047">
            <w:pPr>
              <w:spacing w:after="0" w:line="240" w:lineRule="auto"/>
              <w:ind w:left="79"/>
              <w:rPr>
                <w:rFonts w:eastAsia="Times New Roman" w:cs="Calibri"/>
                <w:color w:val="000000"/>
                <w:sz w:val="22"/>
              </w:rPr>
            </w:pPr>
          </w:p>
        </w:tc>
      </w:tr>
      <w:tr w:rsidR="005D3585" w:rsidRPr="00A221D5" w14:paraId="5EE9B5E0" w14:textId="77777777" w:rsidTr="00EF104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7CCCA2CC" w14:textId="3384CE3E" w:rsidR="005D3585" w:rsidRDefault="005D3585" w:rsidP="00987879">
            <w:pPr>
              <w:spacing w:after="0" w:line="240" w:lineRule="auto"/>
              <w:rPr>
                <w:rFonts w:eastAsia="Times New Roman" w:cs="Calibri"/>
                <w:color w:val="404040"/>
                <w:szCs w:val="20"/>
              </w:rPr>
            </w:pPr>
            <w:r>
              <w:rPr>
                <w:rFonts w:eastAsia="Times New Roman" w:cs="Calibri"/>
                <w:color w:val="404040"/>
                <w:szCs w:val="20"/>
              </w:rPr>
              <w:t>PROJECT MANAGER</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18E65F1" w14:textId="3D216A78" w:rsidR="005D3585" w:rsidRPr="005D3585" w:rsidRDefault="005D3585" w:rsidP="00EF1047">
            <w:pPr>
              <w:spacing w:after="0" w:line="240" w:lineRule="auto"/>
              <w:ind w:left="79"/>
              <w:rPr>
                <w:rFonts w:eastAsia="Times New Roman" w:cs="Calibri"/>
                <w:color w:val="000000"/>
                <w:sz w:val="22"/>
              </w:rPr>
            </w:pPr>
          </w:p>
        </w:tc>
      </w:tr>
      <w:tr w:rsidR="005D3585" w:rsidRPr="00A221D5" w14:paraId="66C0C9F0" w14:textId="77777777" w:rsidTr="004C08B0">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11E84919" w14:textId="3554EBB0"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RISK MANAGEMENT PLAN VERSION</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tcPr>
          <w:p w14:paraId="1749013A" w14:textId="45FE642C" w:rsidR="005D3585" w:rsidRPr="005D3585" w:rsidRDefault="005D3585" w:rsidP="00EF1047">
            <w:pPr>
              <w:spacing w:after="0" w:line="240" w:lineRule="auto"/>
              <w:ind w:left="79"/>
              <w:rPr>
                <w:rFonts w:eastAsia="Times New Roman" w:cs="Calibri"/>
                <w:color w:val="000000"/>
                <w:sz w:val="22"/>
              </w:rPr>
            </w:pPr>
          </w:p>
        </w:tc>
      </w:tr>
    </w:tbl>
    <w:p w14:paraId="0D0FDB0D" w14:textId="77777777" w:rsidR="005D3585" w:rsidRPr="00A221D5" w:rsidRDefault="005D3585" w:rsidP="005D3585">
      <w:pPr>
        <w:spacing w:after="0" w:line="240" w:lineRule="auto"/>
        <w:rPr>
          <w:bCs/>
          <w:color w:val="808080" w:themeColor="background1" w:themeShade="80"/>
          <w:szCs w:val="20"/>
        </w:rPr>
      </w:pPr>
    </w:p>
    <w:p w14:paraId="5535BD92" w14:textId="77777777" w:rsidR="00A32F89" w:rsidRDefault="00A32F89" w:rsidP="00A32F89"/>
    <w:p w14:paraId="09B676F3" w14:textId="77777777" w:rsidR="00CB693F" w:rsidRDefault="00CB693F" w:rsidP="00C805C2">
      <w:pPr>
        <w:spacing w:line="240" w:lineRule="auto"/>
        <w:rPr>
          <w:rFonts w:cs="Times New Roman (Body CS)"/>
          <w:caps/>
          <w:color w:val="595959" w:themeColor="text1" w:themeTint="A6"/>
          <w:szCs w:val="20"/>
        </w:rPr>
      </w:pPr>
    </w:p>
    <w:p w14:paraId="37FE0F76"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0"/>
          <w:szCs w:val="21"/>
        </w:rPr>
        <w:id w:val="-40835831"/>
        <w:docPartObj>
          <w:docPartGallery w:val="Table of Contents"/>
          <w:docPartUnique/>
        </w:docPartObj>
      </w:sdtPr>
      <w:sdtEndPr>
        <w:rPr>
          <w:b/>
          <w:bCs/>
          <w:noProof/>
          <w:color w:val="auto"/>
          <w:szCs w:val="20"/>
        </w:rPr>
      </w:sdtEndPr>
      <w:sdtContent>
        <w:p w14:paraId="28A3EAC6" w14:textId="77777777" w:rsidR="0027725D" w:rsidRPr="00EF1047" w:rsidRDefault="0027725D" w:rsidP="00397870">
          <w:pPr>
            <w:pStyle w:val="TOCHeading"/>
            <w:spacing w:line="360" w:lineRule="auto"/>
            <w:rPr>
              <w:rFonts w:ascii="Century Gothic" w:hAnsi="Century Gothic" w:cstheme="minorHAnsi"/>
              <w:color w:val="808080" w:themeColor="background1" w:themeShade="80"/>
              <w:sz w:val="22"/>
              <w:szCs w:val="22"/>
            </w:rPr>
          </w:pPr>
          <w:r w:rsidRPr="00B8104B">
            <w:rPr>
              <w:rFonts w:ascii="Century Gothic" w:hAnsi="Century Gothic" w:cstheme="minorHAnsi"/>
              <w:color w:val="808080" w:themeColor="background1" w:themeShade="80"/>
              <w:szCs w:val="21"/>
            </w:rPr>
            <w:t>Table of Contents</w:t>
          </w:r>
        </w:p>
        <w:p w14:paraId="1FF3171C" w14:textId="060A3361" w:rsidR="00B8104B" w:rsidRPr="00EF1047" w:rsidRDefault="0027725D">
          <w:pPr>
            <w:pStyle w:val="TOC1"/>
            <w:rPr>
              <w:rFonts w:asciiTheme="minorHAnsi" w:eastAsiaTheme="minorEastAsia" w:hAnsiTheme="minorHAnsi"/>
              <w:noProof/>
              <w:sz w:val="32"/>
              <w:szCs w:val="32"/>
            </w:rPr>
          </w:pPr>
          <w:r w:rsidRPr="00EF1047">
            <w:rPr>
              <w:b/>
              <w:bCs/>
              <w:noProof/>
              <w:sz w:val="22"/>
            </w:rPr>
            <w:fldChar w:fldCharType="begin"/>
          </w:r>
          <w:r w:rsidRPr="00EF1047">
            <w:rPr>
              <w:b/>
              <w:bCs/>
              <w:noProof/>
              <w:sz w:val="22"/>
            </w:rPr>
            <w:instrText xml:space="preserve"> TOC \o "1-3" \h \z \u </w:instrText>
          </w:r>
          <w:r w:rsidRPr="00EF1047">
            <w:rPr>
              <w:b/>
              <w:bCs/>
              <w:noProof/>
              <w:sz w:val="22"/>
            </w:rPr>
            <w:fldChar w:fldCharType="separate"/>
          </w:r>
          <w:hyperlink w:anchor="_Toc127960023" w:history="1">
            <w:r w:rsidR="00B8104B" w:rsidRPr="00EF1047">
              <w:rPr>
                <w:rStyle w:val="Hyperlink"/>
                <w:noProof/>
                <w:sz w:val="22"/>
                <w:szCs w:val="28"/>
              </w:rPr>
              <w:t>Summary of Organizational Risk Management Goals and Strategy</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_Toc127960023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3</w:t>
            </w:r>
            <w:r w:rsidR="00B8104B" w:rsidRPr="00EF1047">
              <w:rPr>
                <w:noProof/>
                <w:webHidden/>
                <w:sz w:val="22"/>
                <w:szCs w:val="28"/>
              </w:rPr>
              <w:fldChar w:fldCharType="end"/>
            </w:r>
          </w:hyperlink>
        </w:p>
        <w:p w14:paraId="4BCA4EF5" w14:textId="59CD4364" w:rsidR="00B8104B" w:rsidRPr="00EF1047" w:rsidRDefault="00000000">
          <w:pPr>
            <w:pStyle w:val="TOC1"/>
            <w:rPr>
              <w:rFonts w:asciiTheme="minorHAnsi" w:eastAsiaTheme="minorEastAsia" w:hAnsiTheme="minorHAnsi"/>
              <w:noProof/>
              <w:sz w:val="32"/>
              <w:szCs w:val="32"/>
            </w:rPr>
          </w:pPr>
          <w:hyperlink w:anchor="_Toc127960024" w:history="1">
            <w:r w:rsidR="00B8104B" w:rsidRPr="00EF1047">
              <w:rPr>
                <w:rStyle w:val="Hyperlink"/>
                <w:noProof/>
                <w:sz w:val="22"/>
                <w:szCs w:val="28"/>
              </w:rPr>
              <w:t>1.</w:t>
            </w:r>
            <w:r w:rsidR="00B8104B" w:rsidRPr="00EF1047">
              <w:rPr>
                <w:rFonts w:asciiTheme="minorHAnsi" w:eastAsiaTheme="minorEastAsia" w:hAnsiTheme="minorHAnsi"/>
                <w:noProof/>
                <w:sz w:val="32"/>
                <w:szCs w:val="32"/>
              </w:rPr>
              <w:tab/>
            </w:r>
            <w:r w:rsidR="00B8104B" w:rsidRPr="00EF1047">
              <w:rPr>
                <w:rStyle w:val="Hyperlink"/>
                <w:noProof/>
                <w:sz w:val="22"/>
                <w:szCs w:val="28"/>
              </w:rPr>
              <w:t>Purpose of Plan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_Toc127960024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3</w:t>
            </w:r>
            <w:r w:rsidR="00B8104B" w:rsidRPr="00EF1047">
              <w:rPr>
                <w:noProof/>
                <w:webHidden/>
                <w:sz w:val="22"/>
                <w:szCs w:val="28"/>
              </w:rPr>
              <w:fldChar w:fldCharType="end"/>
            </w:r>
          </w:hyperlink>
        </w:p>
        <w:p w14:paraId="2B43F947" w14:textId="77B191BB" w:rsidR="00B8104B" w:rsidRPr="00EF1047" w:rsidRDefault="00000000">
          <w:pPr>
            <w:pStyle w:val="TOC1"/>
            <w:rPr>
              <w:rFonts w:asciiTheme="minorHAnsi" w:eastAsiaTheme="minorEastAsia" w:hAnsiTheme="minorHAnsi"/>
              <w:noProof/>
              <w:sz w:val="32"/>
              <w:szCs w:val="32"/>
            </w:rPr>
          </w:pPr>
          <w:hyperlink w:anchor="_Toc127960025" w:history="1">
            <w:r w:rsidR="00B8104B" w:rsidRPr="00EF1047">
              <w:rPr>
                <w:rStyle w:val="Hyperlink"/>
                <w:noProof/>
                <w:sz w:val="22"/>
                <w:szCs w:val="28"/>
              </w:rPr>
              <w:t>2.</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Management Strategy – Summary of Key Processes</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_Toc127960025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4</w:t>
            </w:r>
            <w:r w:rsidR="00B8104B" w:rsidRPr="00EF1047">
              <w:rPr>
                <w:noProof/>
                <w:webHidden/>
                <w:sz w:val="22"/>
                <w:szCs w:val="28"/>
              </w:rPr>
              <w:fldChar w:fldCharType="end"/>
            </w:r>
          </w:hyperlink>
        </w:p>
        <w:p w14:paraId="69BEDE53" w14:textId="1D46F098" w:rsidR="00B8104B" w:rsidRPr="00EF1047" w:rsidRDefault="00000000">
          <w:pPr>
            <w:pStyle w:val="TOC1"/>
            <w:rPr>
              <w:rFonts w:asciiTheme="minorHAnsi" w:eastAsiaTheme="minorEastAsia" w:hAnsiTheme="minorHAnsi"/>
              <w:noProof/>
              <w:sz w:val="32"/>
              <w:szCs w:val="32"/>
            </w:rPr>
          </w:pPr>
          <w:hyperlink w:anchor="_Toc127960026" w:history="1">
            <w:r w:rsidR="00B8104B" w:rsidRPr="00EF1047">
              <w:rPr>
                <w:rStyle w:val="Hyperlink"/>
                <w:noProof/>
                <w:sz w:val="22"/>
                <w:szCs w:val="28"/>
              </w:rPr>
              <w:t>3.</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Management Strategy – Details on Key Processes</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_Toc127960026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5</w:t>
            </w:r>
            <w:r w:rsidR="00B8104B" w:rsidRPr="00EF1047">
              <w:rPr>
                <w:noProof/>
                <w:webHidden/>
                <w:sz w:val="22"/>
                <w:szCs w:val="28"/>
              </w:rPr>
              <w:fldChar w:fldCharType="end"/>
            </w:r>
          </w:hyperlink>
        </w:p>
        <w:p w14:paraId="5A640592" w14:textId="46955F8D" w:rsidR="00B8104B" w:rsidRPr="00EF1047" w:rsidRDefault="00000000">
          <w:pPr>
            <w:pStyle w:val="TOC2"/>
            <w:rPr>
              <w:rFonts w:asciiTheme="minorHAnsi" w:eastAsiaTheme="minorEastAsia" w:hAnsiTheme="minorHAnsi"/>
              <w:noProof/>
              <w:sz w:val="32"/>
              <w:szCs w:val="32"/>
            </w:rPr>
          </w:pPr>
          <w:hyperlink w:anchor="_Toc127960027" w:history="1">
            <w:r w:rsidR="00B8104B" w:rsidRPr="00EF1047">
              <w:rPr>
                <w:rStyle w:val="Hyperlink"/>
                <w:noProof/>
                <w:sz w:val="22"/>
                <w:szCs w:val="28"/>
              </w:rPr>
              <w:t>3.1</w:t>
            </w:r>
            <w:r w:rsidR="00B8104B" w:rsidRPr="00EF1047">
              <w:rPr>
                <w:rFonts w:asciiTheme="minorHAnsi" w:eastAsiaTheme="minorEastAsia" w:hAnsiTheme="minorHAnsi"/>
                <w:noProof/>
                <w:sz w:val="32"/>
                <w:szCs w:val="32"/>
              </w:rPr>
              <w:tab/>
            </w:r>
            <w:r w:rsidR="00B8104B" w:rsidRPr="00EF1047">
              <w:rPr>
                <w:rStyle w:val="Hyperlink"/>
                <w:noProof/>
                <w:sz w:val="22"/>
                <w:szCs w:val="28"/>
              </w:rPr>
              <w:t>Risk Identification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_Toc127960027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5</w:t>
            </w:r>
            <w:r w:rsidR="00B8104B" w:rsidRPr="00EF1047">
              <w:rPr>
                <w:noProof/>
                <w:webHidden/>
                <w:sz w:val="22"/>
                <w:szCs w:val="28"/>
              </w:rPr>
              <w:fldChar w:fldCharType="end"/>
            </w:r>
          </w:hyperlink>
        </w:p>
        <w:p w14:paraId="4A368FB3" w14:textId="173EF128" w:rsidR="00B8104B" w:rsidRPr="00EF1047" w:rsidRDefault="00000000">
          <w:pPr>
            <w:pStyle w:val="TOC2"/>
            <w:rPr>
              <w:rFonts w:asciiTheme="minorHAnsi" w:eastAsiaTheme="minorEastAsia" w:hAnsiTheme="minorHAnsi"/>
              <w:noProof/>
              <w:sz w:val="32"/>
              <w:szCs w:val="32"/>
            </w:rPr>
          </w:pPr>
          <w:hyperlink w:anchor="_Toc127960028" w:history="1">
            <w:r w:rsidR="00B8104B" w:rsidRPr="00EF1047">
              <w:rPr>
                <w:rStyle w:val="Hyperlink"/>
                <w:noProof/>
                <w:sz w:val="22"/>
                <w:szCs w:val="28"/>
              </w:rPr>
              <w:t>3.2</w:t>
            </w:r>
            <w:r w:rsidR="00B8104B" w:rsidRPr="00EF1047">
              <w:rPr>
                <w:rFonts w:asciiTheme="minorHAnsi" w:eastAsiaTheme="minorEastAsia" w:hAnsiTheme="minorHAnsi"/>
                <w:noProof/>
                <w:sz w:val="32"/>
                <w:szCs w:val="32"/>
              </w:rPr>
              <w:tab/>
            </w:r>
            <w:r w:rsidR="00B8104B" w:rsidRPr="00EF1047">
              <w:rPr>
                <w:rStyle w:val="Hyperlink"/>
                <w:noProof/>
                <w:sz w:val="22"/>
                <w:szCs w:val="28"/>
              </w:rPr>
              <w:t>Risk Assessment</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_Toc127960028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6</w:t>
            </w:r>
            <w:r w:rsidR="00B8104B" w:rsidRPr="00EF1047">
              <w:rPr>
                <w:noProof/>
                <w:webHidden/>
                <w:sz w:val="22"/>
                <w:szCs w:val="28"/>
              </w:rPr>
              <w:fldChar w:fldCharType="end"/>
            </w:r>
          </w:hyperlink>
        </w:p>
        <w:p w14:paraId="2A33A1D1" w14:textId="1D2A89E0" w:rsidR="00B8104B" w:rsidRPr="00EF1047" w:rsidRDefault="00000000">
          <w:pPr>
            <w:pStyle w:val="TOC2"/>
            <w:rPr>
              <w:rFonts w:asciiTheme="minorHAnsi" w:eastAsiaTheme="minorEastAsia" w:hAnsiTheme="minorHAnsi"/>
              <w:noProof/>
              <w:sz w:val="32"/>
              <w:szCs w:val="32"/>
            </w:rPr>
          </w:pPr>
          <w:hyperlink w:anchor="_Toc127960029" w:history="1">
            <w:r w:rsidR="00B8104B" w:rsidRPr="00EF1047">
              <w:rPr>
                <w:rStyle w:val="Hyperlink"/>
                <w:noProof/>
                <w:sz w:val="22"/>
                <w:szCs w:val="28"/>
              </w:rPr>
              <w:t>3.3</w:t>
            </w:r>
            <w:r w:rsidR="00B8104B" w:rsidRPr="00EF1047">
              <w:rPr>
                <w:rFonts w:asciiTheme="minorHAnsi" w:eastAsiaTheme="minorEastAsia" w:hAnsiTheme="minorHAnsi"/>
                <w:noProof/>
                <w:sz w:val="32"/>
                <w:szCs w:val="32"/>
              </w:rPr>
              <w:tab/>
            </w:r>
            <w:r w:rsidR="00B8104B" w:rsidRPr="00EF1047">
              <w:rPr>
                <w:rStyle w:val="Hyperlink"/>
                <w:noProof/>
                <w:sz w:val="22"/>
                <w:szCs w:val="28"/>
              </w:rPr>
              <w:t>Risk Response</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_Toc127960029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7</w:t>
            </w:r>
            <w:r w:rsidR="00B8104B" w:rsidRPr="00EF1047">
              <w:rPr>
                <w:noProof/>
                <w:webHidden/>
                <w:sz w:val="22"/>
                <w:szCs w:val="28"/>
              </w:rPr>
              <w:fldChar w:fldCharType="end"/>
            </w:r>
          </w:hyperlink>
        </w:p>
        <w:p w14:paraId="19D395F6" w14:textId="65368A1B" w:rsidR="00B8104B" w:rsidRPr="00EF1047" w:rsidRDefault="00000000">
          <w:pPr>
            <w:pStyle w:val="TOC2"/>
            <w:rPr>
              <w:rFonts w:asciiTheme="minorHAnsi" w:eastAsiaTheme="minorEastAsia" w:hAnsiTheme="minorHAnsi"/>
              <w:noProof/>
              <w:sz w:val="32"/>
              <w:szCs w:val="32"/>
            </w:rPr>
          </w:pPr>
          <w:hyperlink w:anchor="_Toc127960030" w:history="1">
            <w:r w:rsidR="00B8104B" w:rsidRPr="00EF1047">
              <w:rPr>
                <w:rStyle w:val="Hyperlink"/>
                <w:noProof/>
                <w:sz w:val="22"/>
                <w:szCs w:val="28"/>
              </w:rPr>
              <w:t>3.4</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Mitigation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_Toc127960030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8</w:t>
            </w:r>
            <w:r w:rsidR="00B8104B" w:rsidRPr="00EF1047">
              <w:rPr>
                <w:noProof/>
                <w:webHidden/>
                <w:sz w:val="22"/>
                <w:szCs w:val="28"/>
              </w:rPr>
              <w:fldChar w:fldCharType="end"/>
            </w:r>
          </w:hyperlink>
        </w:p>
        <w:p w14:paraId="652CB955" w14:textId="3878C292" w:rsidR="00B8104B" w:rsidRPr="00EF1047" w:rsidRDefault="00000000">
          <w:pPr>
            <w:pStyle w:val="TOC2"/>
            <w:rPr>
              <w:rFonts w:asciiTheme="minorHAnsi" w:eastAsiaTheme="minorEastAsia" w:hAnsiTheme="minorHAnsi"/>
              <w:noProof/>
              <w:sz w:val="32"/>
              <w:szCs w:val="32"/>
            </w:rPr>
          </w:pPr>
          <w:hyperlink w:anchor="_Toc127960031" w:history="1">
            <w:r w:rsidR="00B8104B" w:rsidRPr="00EF1047">
              <w:rPr>
                <w:rStyle w:val="Hyperlink"/>
                <w:noProof/>
                <w:sz w:val="22"/>
                <w:szCs w:val="28"/>
              </w:rPr>
              <w:t>3.5</w:t>
            </w:r>
            <w:r w:rsidR="00B8104B" w:rsidRPr="00EF1047">
              <w:rPr>
                <w:rFonts w:asciiTheme="minorHAnsi" w:eastAsiaTheme="minorEastAsia" w:hAnsiTheme="minorHAnsi"/>
                <w:noProof/>
                <w:sz w:val="32"/>
                <w:szCs w:val="32"/>
              </w:rPr>
              <w:tab/>
            </w:r>
            <w:r w:rsidR="00B8104B" w:rsidRPr="00EF1047">
              <w:rPr>
                <w:rStyle w:val="Hyperlink"/>
                <w:noProof/>
                <w:sz w:val="22"/>
                <w:szCs w:val="28"/>
              </w:rPr>
              <w:t>Risk Tracking and Reporting</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_Toc127960031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9</w:t>
            </w:r>
            <w:r w:rsidR="00B8104B" w:rsidRPr="00EF1047">
              <w:rPr>
                <w:noProof/>
                <w:webHidden/>
                <w:sz w:val="22"/>
                <w:szCs w:val="28"/>
              </w:rPr>
              <w:fldChar w:fldCharType="end"/>
            </w:r>
          </w:hyperlink>
        </w:p>
        <w:p w14:paraId="5984B427" w14:textId="7FCEF034" w:rsidR="0027725D" w:rsidRPr="00C805C2" w:rsidRDefault="0027725D" w:rsidP="00C436EC">
          <w:pPr>
            <w:tabs>
              <w:tab w:val="right" w:leader="dot" w:pos="10260"/>
            </w:tabs>
            <w:spacing w:line="360" w:lineRule="auto"/>
            <w:ind w:left="-540"/>
            <w:rPr>
              <w:szCs w:val="20"/>
            </w:rPr>
          </w:pPr>
          <w:r w:rsidRPr="00EF1047">
            <w:rPr>
              <w:b/>
              <w:bCs/>
              <w:noProof/>
              <w:sz w:val="22"/>
            </w:rPr>
            <w:fldChar w:fldCharType="end"/>
          </w:r>
        </w:p>
      </w:sdtContent>
    </w:sdt>
    <w:p w14:paraId="53002DAF" w14:textId="041A46C1" w:rsidR="00692B21" w:rsidRDefault="00692B21" w:rsidP="00C805C2">
      <w:pPr>
        <w:spacing w:line="240" w:lineRule="auto"/>
        <w:rPr>
          <w:szCs w:val="20"/>
        </w:rPr>
      </w:pPr>
    </w:p>
    <w:p w14:paraId="48E57388" w14:textId="77777777" w:rsidR="00D0504F" w:rsidRDefault="00D0504F" w:rsidP="00C805C2">
      <w:pPr>
        <w:spacing w:line="240" w:lineRule="auto"/>
        <w:rPr>
          <w:szCs w:val="20"/>
        </w:rPr>
      </w:pPr>
    </w:p>
    <w:p w14:paraId="258E03E5" w14:textId="77777777" w:rsidR="00D0504F" w:rsidRDefault="00D0504F" w:rsidP="00C805C2">
      <w:pPr>
        <w:spacing w:line="240" w:lineRule="auto"/>
        <w:rPr>
          <w:szCs w:val="20"/>
        </w:rPr>
      </w:pPr>
    </w:p>
    <w:p w14:paraId="55468B69" w14:textId="77777777" w:rsidR="00FB3889" w:rsidRDefault="00FB3889" w:rsidP="00EB0564">
      <w:pPr>
        <w:pStyle w:val="Heading1"/>
        <w:spacing w:line="240" w:lineRule="auto"/>
        <w:ind w:left="0"/>
        <w:rPr>
          <w:sz w:val="32"/>
          <w:szCs w:val="32"/>
        </w:rPr>
        <w:sectPr w:rsidR="00FB3889" w:rsidSect="00C805C2">
          <w:pgSz w:w="12240" w:h="15840"/>
          <w:pgMar w:top="490" w:right="720" w:bottom="360" w:left="1008" w:header="490" w:footer="720" w:gutter="0"/>
          <w:cols w:space="720"/>
          <w:titlePg/>
          <w:docGrid w:linePitch="360"/>
        </w:sectPr>
      </w:pPr>
    </w:p>
    <w:p w14:paraId="16A0EF8A" w14:textId="4E9FB21D" w:rsidR="005D3585" w:rsidRDefault="005D3585" w:rsidP="00B8104B">
      <w:pPr>
        <w:pStyle w:val="Heading1"/>
        <w:ind w:left="0" w:right="2052"/>
      </w:pPr>
      <w:bookmarkStart w:id="5" w:name="_Toc127960023"/>
      <w:r w:rsidRPr="005D3585">
        <w:lastRenderedPageBreak/>
        <w:t>Summary of Organizational Risk Management Goals and Strategy</w:t>
      </w:r>
      <w:bookmarkEnd w:id="5"/>
    </w:p>
    <w:p w14:paraId="7A1C58D4" w14:textId="666B603D" w:rsidR="00271E78" w:rsidRPr="0040361B" w:rsidRDefault="00F80693" w:rsidP="00271E78">
      <w:pPr>
        <w:spacing w:line="276" w:lineRule="auto"/>
        <w:rPr>
          <w:iCs/>
          <w:szCs w:val="20"/>
        </w:rPr>
      </w:pPr>
      <w:r>
        <w:t>This section should provide a</w:t>
      </w:r>
      <w:r w:rsidR="00271E78" w:rsidRPr="00271E78">
        <w:t xml:space="preserve"> summary of your organization’s overall approach and views </w:t>
      </w:r>
      <w:r w:rsidR="005E4666">
        <w:t>regarding</w:t>
      </w:r>
      <w:r w:rsidR="00271E78" w:rsidRPr="00271E78">
        <w:t xml:space="preserve"> project risk and the importance of effective project risk management. This summary </w:t>
      </w:r>
      <w:r>
        <w:t>should</w:t>
      </w:r>
      <w:r w:rsidR="00271E78" w:rsidRPr="00271E78">
        <w:t xml:space="preserve"> include </w:t>
      </w:r>
      <w:r>
        <w:t xml:space="preserve">your </w:t>
      </w:r>
      <w:r w:rsidR="00271E78" w:rsidRPr="00271E78">
        <w:t xml:space="preserve">goals and objectives, along with </w:t>
      </w:r>
      <w:r>
        <w:t xml:space="preserve">the </w:t>
      </w:r>
      <w:r w:rsidR="00271E78" w:rsidRPr="00271E78">
        <w:t>benefits of good project risk management (</w:t>
      </w:r>
      <w:r>
        <w:t xml:space="preserve">e.g., </w:t>
      </w:r>
      <w:r w:rsidR="00271E78" w:rsidRPr="00271E78">
        <w:t>less rework time, better cost/schedule control, higher customer satisfaction)</w:t>
      </w:r>
      <w:r>
        <w:t>.</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71E78" w:rsidRPr="00271E78" w14:paraId="388EFFC8" w14:textId="77777777" w:rsidTr="00271E78">
        <w:trPr>
          <w:trHeight w:val="3168"/>
        </w:trPr>
        <w:tc>
          <w:tcPr>
            <w:tcW w:w="10345" w:type="dxa"/>
            <w:shd w:val="clear" w:color="auto" w:fill="auto"/>
            <w:tcMar>
              <w:top w:w="144" w:type="dxa"/>
              <w:left w:w="115" w:type="dxa"/>
              <w:right w:w="115" w:type="dxa"/>
            </w:tcMar>
          </w:tcPr>
          <w:p w14:paraId="31C6F418" w14:textId="3619EFBD" w:rsidR="00271E78" w:rsidRPr="00271E78" w:rsidRDefault="00271E78" w:rsidP="0096046A">
            <w:pPr>
              <w:spacing w:line="276" w:lineRule="auto"/>
              <w:ind w:left="52" w:right="164"/>
              <w:rPr>
                <w:sz w:val="21"/>
                <w:szCs w:val="21"/>
              </w:rPr>
            </w:pPr>
          </w:p>
        </w:tc>
      </w:tr>
    </w:tbl>
    <w:p w14:paraId="6BA796A9" w14:textId="77777777" w:rsidR="00271E78" w:rsidRPr="00271E78" w:rsidRDefault="00271E78" w:rsidP="005D3585">
      <w:pPr>
        <w:rPr>
          <w:iCs/>
        </w:rPr>
      </w:pPr>
    </w:p>
    <w:p w14:paraId="2A160D46" w14:textId="54838E25" w:rsidR="0027725D" w:rsidRPr="006A0235" w:rsidRDefault="001416AE" w:rsidP="00C805C2">
      <w:pPr>
        <w:pStyle w:val="Heading1"/>
        <w:numPr>
          <w:ilvl w:val="0"/>
          <w:numId w:val="1"/>
        </w:numPr>
        <w:spacing w:line="240" w:lineRule="auto"/>
        <w:rPr>
          <w:szCs w:val="28"/>
        </w:rPr>
      </w:pPr>
      <w:bookmarkStart w:id="6" w:name="_Toc127960024"/>
      <w:r>
        <w:rPr>
          <w:szCs w:val="28"/>
        </w:rPr>
        <w:t>Purpose of Plan</w:t>
      </w:r>
      <w:bookmarkEnd w:id="6"/>
    </w:p>
    <w:p w14:paraId="2B07F3CC" w14:textId="125A28EC" w:rsidR="0045153B" w:rsidRPr="0040361B" w:rsidRDefault="00C23C39" w:rsidP="00C805C2">
      <w:pPr>
        <w:spacing w:line="240" w:lineRule="auto"/>
        <w:rPr>
          <w:iCs/>
          <w:szCs w:val="20"/>
        </w:rPr>
      </w:pPr>
      <w:r>
        <w:rPr>
          <w:iCs/>
          <w:szCs w:val="20"/>
        </w:rPr>
        <w:t>This section should</w:t>
      </w:r>
      <w:r w:rsidR="009770E4" w:rsidRPr="009770E4">
        <w:rPr>
          <w:iCs/>
          <w:szCs w:val="20"/>
        </w:rPr>
        <w:t xml:space="preserve"> </w:t>
      </w:r>
      <w:r>
        <w:rPr>
          <w:iCs/>
          <w:szCs w:val="20"/>
        </w:rPr>
        <w:t>articulate</w:t>
      </w:r>
      <w:r w:rsidR="009770E4" w:rsidRPr="009770E4">
        <w:rPr>
          <w:iCs/>
          <w:szCs w:val="20"/>
        </w:rPr>
        <w:t xml:space="preserve"> how the </w:t>
      </w:r>
      <w:r>
        <w:rPr>
          <w:iCs/>
          <w:szCs w:val="20"/>
        </w:rPr>
        <w:t xml:space="preserve">project’s </w:t>
      </w:r>
      <w:r w:rsidR="009770E4" w:rsidRPr="009770E4">
        <w:rPr>
          <w:iCs/>
          <w:szCs w:val="20"/>
        </w:rPr>
        <w:t>plan provide</w:t>
      </w:r>
      <w:r w:rsidR="007F5B48">
        <w:rPr>
          <w:iCs/>
          <w:szCs w:val="20"/>
        </w:rPr>
        <w:t>s</w:t>
      </w:r>
      <w:r w:rsidR="00EE200C">
        <w:rPr>
          <w:iCs/>
          <w:szCs w:val="20"/>
        </w:rPr>
        <w:t xml:space="preserve"> the following:</w:t>
      </w:r>
      <w:r w:rsidR="009770E4" w:rsidRPr="009770E4">
        <w:rPr>
          <w:iCs/>
          <w:szCs w:val="20"/>
        </w:rPr>
        <w:t xml:space="preserve"> an overview of all risk management and </w:t>
      </w:r>
      <w:r w:rsidR="00EE200C">
        <w:rPr>
          <w:iCs/>
          <w:szCs w:val="20"/>
        </w:rPr>
        <w:t xml:space="preserve">the </w:t>
      </w:r>
      <w:r w:rsidR="009770E4" w:rsidRPr="009770E4">
        <w:rPr>
          <w:iCs/>
          <w:szCs w:val="20"/>
        </w:rPr>
        <w:t>document</w:t>
      </w:r>
      <w:r w:rsidR="00EE200C">
        <w:rPr>
          <w:iCs/>
          <w:szCs w:val="20"/>
        </w:rPr>
        <w:t>ation of</w:t>
      </w:r>
      <w:r w:rsidR="009770E4" w:rsidRPr="009770E4">
        <w:rPr>
          <w:iCs/>
          <w:szCs w:val="20"/>
        </w:rPr>
        <w:t xml:space="preserve"> the tools and procedures that </w:t>
      </w:r>
      <w:r w:rsidR="007F5B48">
        <w:rPr>
          <w:iCs/>
          <w:szCs w:val="20"/>
        </w:rPr>
        <w:t>you</w:t>
      </w:r>
      <w:r>
        <w:rPr>
          <w:iCs/>
          <w:szCs w:val="20"/>
        </w:rPr>
        <w:t xml:space="preserve"> </w:t>
      </w:r>
      <w:r w:rsidR="007F5B48">
        <w:rPr>
          <w:iCs/>
          <w:szCs w:val="20"/>
        </w:rPr>
        <w:t>are</w:t>
      </w:r>
      <w:r>
        <w:rPr>
          <w:iCs/>
          <w:szCs w:val="20"/>
        </w:rPr>
        <w:t xml:space="preserve"> us</w:t>
      </w:r>
      <w:r w:rsidR="007F5B48">
        <w:rPr>
          <w:iCs/>
          <w:szCs w:val="20"/>
        </w:rPr>
        <w:t>ing</w:t>
      </w:r>
      <w:r w:rsidR="009770E4" w:rsidRPr="009770E4">
        <w:rPr>
          <w:iCs/>
          <w:szCs w:val="20"/>
        </w:rPr>
        <w:t>.</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9A367F9" w14:textId="77777777" w:rsidTr="00652ED3">
        <w:trPr>
          <w:trHeight w:val="2304"/>
        </w:trPr>
        <w:tc>
          <w:tcPr>
            <w:tcW w:w="10345" w:type="dxa"/>
            <w:shd w:val="clear" w:color="auto" w:fill="auto"/>
            <w:tcMar>
              <w:top w:w="144" w:type="dxa"/>
              <w:left w:w="115" w:type="dxa"/>
              <w:right w:w="115" w:type="dxa"/>
            </w:tcMar>
          </w:tcPr>
          <w:p w14:paraId="5F221599" w14:textId="1C0EE7AD" w:rsidR="007E12C8" w:rsidRPr="00AF0690" w:rsidRDefault="007E12C8" w:rsidP="0096046A">
            <w:pPr>
              <w:spacing w:line="276" w:lineRule="auto"/>
              <w:ind w:left="52" w:right="74"/>
              <w:rPr>
                <w:szCs w:val="20"/>
              </w:rPr>
            </w:pPr>
          </w:p>
        </w:tc>
      </w:tr>
    </w:tbl>
    <w:p w14:paraId="2A26CA54" w14:textId="77777777" w:rsidR="002F268F" w:rsidRPr="00152789" w:rsidRDefault="002F268F" w:rsidP="00C805C2">
      <w:pPr>
        <w:spacing w:line="240" w:lineRule="auto"/>
        <w:rPr>
          <w:iCs/>
          <w:szCs w:val="20"/>
        </w:rPr>
      </w:pPr>
    </w:p>
    <w:p w14:paraId="6F21D434" w14:textId="77777777" w:rsidR="00152789" w:rsidRDefault="00152789" w:rsidP="002F268F">
      <w:pPr>
        <w:pStyle w:val="Heading1"/>
        <w:numPr>
          <w:ilvl w:val="0"/>
          <w:numId w:val="1"/>
        </w:numPr>
        <w:spacing w:line="240" w:lineRule="auto"/>
        <w:rPr>
          <w:szCs w:val="20"/>
        </w:rPr>
        <w:sectPr w:rsidR="00152789" w:rsidSect="00C805C2">
          <w:pgSz w:w="12240" w:h="15840"/>
          <w:pgMar w:top="490" w:right="720" w:bottom="360" w:left="1008" w:header="490" w:footer="720" w:gutter="0"/>
          <w:cols w:space="720"/>
          <w:titlePg/>
          <w:docGrid w:linePitch="360"/>
        </w:sectPr>
      </w:pPr>
    </w:p>
    <w:p w14:paraId="2D2CC47F" w14:textId="0DB7C392" w:rsidR="002F268F" w:rsidRDefault="009770E4" w:rsidP="002F268F">
      <w:pPr>
        <w:pStyle w:val="Heading1"/>
        <w:numPr>
          <w:ilvl w:val="0"/>
          <w:numId w:val="1"/>
        </w:numPr>
        <w:spacing w:line="240" w:lineRule="auto"/>
        <w:rPr>
          <w:szCs w:val="20"/>
        </w:rPr>
      </w:pPr>
      <w:bookmarkStart w:id="7" w:name="_Toc127960025"/>
      <w:r w:rsidRPr="009770E4">
        <w:rPr>
          <w:szCs w:val="20"/>
        </w:rPr>
        <w:lastRenderedPageBreak/>
        <w:t>Risk Management Strategy – Summary of Key Processes</w:t>
      </w:r>
      <w:bookmarkEnd w:id="7"/>
    </w:p>
    <w:p w14:paraId="7D7DD10C" w14:textId="77777777" w:rsidR="00152789" w:rsidRPr="00152789" w:rsidRDefault="00152789" w:rsidP="00152789">
      <w:pPr>
        <w:pStyle w:val="Heading1"/>
        <w:tabs>
          <w:tab w:val="left" w:pos="440"/>
        </w:tabs>
        <w:spacing w:before="76"/>
        <w:ind w:left="0"/>
        <w:rPr>
          <w:b/>
          <w:bCs/>
          <w:spacing w:val="-2"/>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8"/>
        <w:gridCol w:w="8458"/>
      </w:tblGrid>
      <w:tr w:rsidR="00152789" w14:paraId="06422D51" w14:textId="77777777" w:rsidTr="00152789">
        <w:trPr>
          <w:trHeight w:val="432"/>
        </w:trPr>
        <w:tc>
          <w:tcPr>
            <w:tcW w:w="1818" w:type="dxa"/>
            <w:shd w:val="clear" w:color="auto" w:fill="FFE599" w:themeFill="accent4" w:themeFillTint="66"/>
            <w:tcMar>
              <w:top w:w="0" w:type="dxa"/>
              <w:left w:w="144" w:type="dxa"/>
              <w:right w:w="115" w:type="dxa"/>
            </w:tcMar>
            <w:vAlign w:val="center"/>
          </w:tcPr>
          <w:p w14:paraId="5EC9A28F" w14:textId="10EF2960" w:rsidR="00152789" w:rsidRPr="00E63FF8" w:rsidRDefault="00152789" w:rsidP="00152789">
            <w:r w:rsidRPr="00E63FF8">
              <w:t>PROCESS</w:t>
            </w:r>
          </w:p>
        </w:tc>
        <w:tc>
          <w:tcPr>
            <w:tcW w:w="8458" w:type="dxa"/>
            <w:shd w:val="clear" w:color="auto" w:fill="FFE599" w:themeFill="accent4" w:themeFillTint="66"/>
            <w:tcMar>
              <w:top w:w="0" w:type="dxa"/>
              <w:left w:w="144" w:type="dxa"/>
              <w:right w:w="115" w:type="dxa"/>
            </w:tcMar>
            <w:vAlign w:val="center"/>
          </w:tcPr>
          <w:p w14:paraId="34359281" w14:textId="34C847E4" w:rsidR="00152789" w:rsidRPr="00152789" w:rsidRDefault="00152789" w:rsidP="00152789">
            <w:pPr>
              <w:spacing w:line="276" w:lineRule="auto"/>
              <w:rPr>
                <w:sz w:val="21"/>
                <w:szCs w:val="24"/>
              </w:rPr>
            </w:pPr>
            <w:r w:rsidRPr="00152789">
              <w:rPr>
                <w:sz w:val="21"/>
                <w:szCs w:val="24"/>
              </w:rPr>
              <w:t>Details on Tasks and Actions</w:t>
            </w:r>
          </w:p>
        </w:tc>
      </w:tr>
      <w:tr w:rsidR="00152789" w14:paraId="678EBA58" w14:textId="77777777" w:rsidTr="00152789">
        <w:tc>
          <w:tcPr>
            <w:tcW w:w="1818" w:type="dxa"/>
            <w:shd w:val="clear" w:color="auto" w:fill="FFF2CC" w:themeFill="accent4" w:themeFillTint="33"/>
            <w:tcMar>
              <w:top w:w="144" w:type="dxa"/>
              <w:left w:w="144" w:type="dxa"/>
              <w:right w:w="115" w:type="dxa"/>
            </w:tcMar>
          </w:tcPr>
          <w:p w14:paraId="33D136B9" w14:textId="6CBA6371" w:rsidR="00152789" w:rsidRDefault="00152789" w:rsidP="00152789">
            <w:pPr>
              <w:spacing w:after="160"/>
              <w:rPr>
                <w:b/>
                <w:bCs/>
              </w:rPr>
            </w:pPr>
            <w:r>
              <w:t>RISK IDENTIFICATION</w:t>
            </w:r>
          </w:p>
          <w:p w14:paraId="7C2D16D1" w14:textId="77777777" w:rsidR="00152789" w:rsidRDefault="00152789" w:rsidP="00152789">
            <w:pPr>
              <w:spacing w:after="160"/>
              <w:rPr>
                <w:b/>
                <w:bCs/>
              </w:rPr>
            </w:pPr>
          </w:p>
        </w:tc>
        <w:tc>
          <w:tcPr>
            <w:tcW w:w="8458" w:type="dxa"/>
            <w:tcMar>
              <w:top w:w="144" w:type="dxa"/>
              <w:left w:w="144" w:type="dxa"/>
              <w:right w:w="115" w:type="dxa"/>
            </w:tcMar>
          </w:tcPr>
          <w:p w14:paraId="68D1584B" w14:textId="2BE7AD01"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 xml:space="preserve">the </w:t>
            </w:r>
            <w:r w:rsidRPr="00152789">
              <w:rPr>
                <w:rFonts w:ascii="Century Gothic" w:hAnsi="Century Gothic"/>
                <w:sz w:val="21"/>
                <w:szCs w:val="24"/>
              </w:rPr>
              <w:t>team identif</w:t>
            </w:r>
            <w:r w:rsidR="007F5B48">
              <w:rPr>
                <w:rFonts w:ascii="Century Gothic" w:hAnsi="Century Gothic"/>
                <w:sz w:val="21"/>
                <w:szCs w:val="24"/>
              </w:rPr>
              <w:t>ies</w:t>
            </w:r>
            <w:r w:rsidRPr="00152789">
              <w:rPr>
                <w:rFonts w:ascii="Century Gothic" w:hAnsi="Century Gothic"/>
                <w:sz w:val="21"/>
                <w:szCs w:val="24"/>
              </w:rPr>
              <w:t xml:space="preserve"> risks</w:t>
            </w:r>
          </w:p>
          <w:p w14:paraId="42352590" w14:textId="7DDB35F6"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When </w:t>
            </w:r>
            <w:r w:rsidR="00D80F32">
              <w:rPr>
                <w:rFonts w:ascii="Century Gothic" w:hAnsi="Century Gothic"/>
                <w:sz w:val="21"/>
                <w:szCs w:val="24"/>
              </w:rPr>
              <w:t xml:space="preserve">the </w:t>
            </w:r>
            <w:r w:rsidRPr="00152789">
              <w:rPr>
                <w:rFonts w:ascii="Century Gothic" w:hAnsi="Century Gothic"/>
                <w:sz w:val="21"/>
                <w:szCs w:val="24"/>
              </w:rPr>
              <w:t>team identif</w:t>
            </w:r>
            <w:r w:rsidR="007F5B48">
              <w:rPr>
                <w:rFonts w:ascii="Century Gothic" w:hAnsi="Century Gothic"/>
                <w:sz w:val="21"/>
                <w:szCs w:val="24"/>
              </w:rPr>
              <w:t>ies</w:t>
            </w:r>
            <w:r w:rsidRPr="00152789">
              <w:rPr>
                <w:rFonts w:ascii="Century Gothic" w:hAnsi="Century Gothic"/>
                <w:sz w:val="21"/>
                <w:szCs w:val="24"/>
              </w:rPr>
              <w:t xml:space="preserve"> risks</w:t>
            </w:r>
          </w:p>
          <w:p w14:paraId="0BEEE9DF" w14:textId="4DCFF632"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the team record</w:t>
            </w:r>
            <w:r w:rsidR="007F5B48">
              <w:rPr>
                <w:rFonts w:ascii="Century Gothic" w:hAnsi="Century Gothic"/>
                <w:sz w:val="21"/>
                <w:szCs w:val="24"/>
              </w:rPr>
              <w:t>s</w:t>
            </w:r>
            <w:r w:rsidR="00D80F32">
              <w:rPr>
                <w:rFonts w:ascii="Century Gothic" w:hAnsi="Century Gothic"/>
                <w:sz w:val="21"/>
                <w:szCs w:val="24"/>
              </w:rPr>
              <w:t xml:space="preserve"> </w:t>
            </w:r>
            <w:r w:rsidRPr="00152789">
              <w:rPr>
                <w:rFonts w:ascii="Century Gothic" w:hAnsi="Century Gothic"/>
                <w:sz w:val="21"/>
                <w:szCs w:val="24"/>
              </w:rPr>
              <w:t xml:space="preserve">risks </w:t>
            </w:r>
            <w:r w:rsidR="00D80F32">
              <w:rPr>
                <w:rFonts w:ascii="Century Gothic" w:hAnsi="Century Gothic"/>
                <w:sz w:val="21"/>
                <w:szCs w:val="24"/>
              </w:rPr>
              <w:t>and which team member record</w:t>
            </w:r>
            <w:r w:rsidR="007F5B48">
              <w:rPr>
                <w:rFonts w:ascii="Century Gothic" w:hAnsi="Century Gothic"/>
                <w:sz w:val="21"/>
                <w:szCs w:val="24"/>
              </w:rPr>
              <w:t>s</w:t>
            </w:r>
            <w:r w:rsidR="00D80F32">
              <w:rPr>
                <w:rFonts w:ascii="Century Gothic" w:hAnsi="Century Gothic"/>
                <w:sz w:val="21"/>
                <w:szCs w:val="24"/>
              </w:rPr>
              <w:t xml:space="preserve"> risks</w:t>
            </w:r>
          </w:p>
        </w:tc>
      </w:tr>
      <w:tr w:rsidR="00152789" w14:paraId="2F50D925" w14:textId="77777777" w:rsidTr="00152789">
        <w:tc>
          <w:tcPr>
            <w:tcW w:w="1818" w:type="dxa"/>
            <w:shd w:val="clear" w:color="auto" w:fill="FFF2CC" w:themeFill="accent4" w:themeFillTint="33"/>
            <w:tcMar>
              <w:top w:w="144" w:type="dxa"/>
              <w:left w:w="144" w:type="dxa"/>
              <w:right w:w="115" w:type="dxa"/>
            </w:tcMar>
          </w:tcPr>
          <w:p w14:paraId="698FB3DC" w14:textId="3C774A81" w:rsidR="00152789" w:rsidRDefault="00152789" w:rsidP="00152789">
            <w:pPr>
              <w:spacing w:after="160"/>
              <w:rPr>
                <w:b/>
                <w:bCs/>
              </w:rPr>
            </w:pPr>
            <w:r w:rsidRPr="00F832DC">
              <w:t>RISK ASSESSMENT</w:t>
            </w:r>
          </w:p>
          <w:p w14:paraId="48F3DC5B" w14:textId="77777777" w:rsidR="00152789" w:rsidRDefault="00152789" w:rsidP="00152789">
            <w:pPr>
              <w:spacing w:after="160"/>
              <w:rPr>
                <w:b/>
                <w:bCs/>
              </w:rPr>
            </w:pPr>
          </w:p>
        </w:tc>
        <w:tc>
          <w:tcPr>
            <w:tcW w:w="8458" w:type="dxa"/>
            <w:tcMar>
              <w:top w:w="144" w:type="dxa"/>
              <w:left w:w="144" w:type="dxa"/>
              <w:right w:w="115" w:type="dxa"/>
            </w:tcMar>
          </w:tcPr>
          <w:p w14:paraId="4E597C4E" w14:textId="6A87AC44"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 xml:space="preserve">the </w:t>
            </w:r>
            <w:r w:rsidRPr="00152789">
              <w:rPr>
                <w:rFonts w:ascii="Century Gothic" w:hAnsi="Century Gothic"/>
                <w:sz w:val="21"/>
                <w:szCs w:val="24"/>
              </w:rPr>
              <w:t xml:space="preserve">team </w:t>
            </w:r>
            <w:r w:rsidR="00D80F32">
              <w:rPr>
                <w:rFonts w:ascii="Century Gothic" w:hAnsi="Century Gothic"/>
                <w:sz w:val="21"/>
                <w:szCs w:val="24"/>
              </w:rPr>
              <w:t>perform</w:t>
            </w:r>
            <w:r w:rsidR="007F5B48">
              <w:rPr>
                <w:rFonts w:ascii="Century Gothic" w:hAnsi="Century Gothic"/>
                <w:sz w:val="21"/>
                <w:szCs w:val="24"/>
              </w:rPr>
              <w:t>s</w:t>
            </w:r>
            <w:r w:rsidRPr="00152789">
              <w:rPr>
                <w:rFonts w:ascii="Century Gothic" w:hAnsi="Century Gothic"/>
                <w:sz w:val="21"/>
                <w:szCs w:val="24"/>
              </w:rPr>
              <w:t xml:space="preserve"> risk assessment</w:t>
            </w:r>
          </w:p>
          <w:p w14:paraId="5A028FBB" w14:textId="434D614D"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What t</w:t>
            </w:r>
            <w:r w:rsidR="00D80F32">
              <w:rPr>
                <w:rFonts w:ascii="Century Gothic" w:hAnsi="Century Gothic"/>
                <w:sz w:val="21"/>
                <w:szCs w:val="24"/>
              </w:rPr>
              <w:t xml:space="preserve">he </w:t>
            </w:r>
            <w:r>
              <w:rPr>
                <w:rFonts w:ascii="Century Gothic" w:hAnsi="Century Gothic"/>
                <w:sz w:val="21"/>
                <w:szCs w:val="24"/>
              </w:rPr>
              <w:t>team include</w:t>
            </w:r>
            <w:r w:rsidR="007F5B48">
              <w:rPr>
                <w:rFonts w:ascii="Century Gothic" w:hAnsi="Century Gothic"/>
                <w:sz w:val="21"/>
                <w:szCs w:val="24"/>
              </w:rPr>
              <w:t>s</w:t>
            </w:r>
            <w:r>
              <w:rPr>
                <w:rFonts w:ascii="Century Gothic" w:hAnsi="Century Gothic"/>
                <w:sz w:val="21"/>
                <w:szCs w:val="24"/>
              </w:rPr>
              <w:t xml:space="preserve"> in the </w:t>
            </w:r>
            <w:r w:rsidR="00152789" w:rsidRPr="00152789">
              <w:rPr>
                <w:rFonts w:ascii="Century Gothic" w:hAnsi="Century Gothic"/>
                <w:sz w:val="21"/>
                <w:szCs w:val="24"/>
              </w:rPr>
              <w:t xml:space="preserve">risk matrix </w:t>
            </w:r>
            <w:r>
              <w:rPr>
                <w:rFonts w:ascii="Century Gothic" w:hAnsi="Century Gothic"/>
                <w:sz w:val="21"/>
                <w:szCs w:val="24"/>
              </w:rPr>
              <w:t xml:space="preserve">in order </w:t>
            </w:r>
            <w:r w:rsidR="00152789" w:rsidRPr="00152789">
              <w:rPr>
                <w:rFonts w:ascii="Century Gothic" w:hAnsi="Century Gothic"/>
                <w:sz w:val="21"/>
                <w:szCs w:val="24"/>
              </w:rPr>
              <w:t xml:space="preserve">to determine </w:t>
            </w:r>
            <w:r>
              <w:rPr>
                <w:rFonts w:ascii="Century Gothic" w:hAnsi="Century Gothic"/>
                <w:sz w:val="21"/>
                <w:szCs w:val="24"/>
              </w:rPr>
              <w:t xml:space="preserve">the </w:t>
            </w:r>
            <w:r w:rsidR="00152789" w:rsidRPr="00152789">
              <w:rPr>
                <w:rFonts w:ascii="Century Gothic" w:hAnsi="Century Gothic"/>
                <w:sz w:val="21"/>
                <w:szCs w:val="24"/>
              </w:rPr>
              <w:t>risk severity score</w:t>
            </w:r>
          </w:p>
        </w:tc>
      </w:tr>
      <w:tr w:rsidR="00152789" w14:paraId="2179F909" w14:textId="77777777" w:rsidTr="00152789">
        <w:tc>
          <w:tcPr>
            <w:tcW w:w="1818" w:type="dxa"/>
            <w:shd w:val="clear" w:color="auto" w:fill="FFF2CC" w:themeFill="accent4" w:themeFillTint="33"/>
            <w:tcMar>
              <w:top w:w="144" w:type="dxa"/>
              <w:left w:w="144" w:type="dxa"/>
              <w:right w:w="115" w:type="dxa"/>
            </w:tcMar>
          </w:tcPr>
          <w:p w14:paraId="4BA71C9C" w14:textId="3E079129" w:rsidR="00152789" w:rsidRDefault="00152789" w:rsidP="00152789">
            <w:pPr>
              <w:spacing w:after="160"/>
              <w:rPr>
                <w:b/>
                <w:bCs/>
              </w:rPr>
            </w:pPr>
            <w:r w:rsidRPr="00F832DC">
              <w:t xml:space="preserve">RISK </w:t>
            </w:r>
            <w:r>
              <w:br/>
            </w:r>
            <w:r w:rsidRPr="00F832DC">
              <w:t>RESPONSE</w:t>
            </w:r>
          </w:p>
          <w:p w14:paraId="6501610A" w14:textId="77777777" w:rsidR="00152789" w:rsidRDefault="00152789" w:rsidP="00152789">
            <w:pPr>
              <w:spacing w:after="160"/>
              <w:rPr>
                <w:b/>
                <w:bCs/>
              </w:rPr>
            </w:pPr>
          </w:p>
        </w:tc>
        <w:tc>
          <w:tcPr>
            <w:tcW w:w="8458" w:type="dxa"/>
            <w:tcMar>
              <w:top w:w="144" w:type="dxa"/>
              <w:left w:w="144" w:type="dxa"/>
              <w:right w:w="115" w:type="dxa"/>
            </w:tcMar>
          </w:tcPr>
          <w:p w14:paraId="00F4AAB5" w14:textId="7A4C3E4C"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An o</w:t>
            </w:r>
            <w:r w:rsidR="00152789" w:rsidRPr="00152789">
              <w:rPr>
                <w:rFonts w:ascii="Century Gothic" w:hAnsi="Century Gothic"/>
                <w:sz w:val="21"/>
                <w:szCs w:val="24"/>
              </w:rPr>
              <w:t xml:space="preserve">utline of </w:t>
            </w:r>
            <w:r>
              <w:rPr>
                <w:rFonts w:ascii="Century Gothic" w:hAnsi="Century Gothic"/>
                <w:sz w:val="21"/>
                <w:szCs w:val="24"/>
              </w:rPr>
              <w:t xml:space="preserve">the </w:t>
            </w:r>
            <w:r w:rsidR="00152789" w:rsidRPr="00152789">
              <w:rPr>
                <w:rFonts w:ascii="Century Gothic" w:hAnsi="Century Gothic"/>
                <w:sz w:val="21"/>
                <w:szCs w:val="24"/>
              </w:rPr>
              <w:t xml:space="preserve">various ways </w:t>
            </w:r>
            <w:r>
              <w:rPr>
                <w:rFonts w:ascii="Century Gothic" w:hAnsi="Century Gothic"/>
                <w:sz w:val="21"/>
                <w:szCs w:val="24"/>
              </w:rPr>
              <w:t xml:space="preserve">in which the </w:t>
            </w:r>
            <w:r w:rsidR="00152789" w:rsidRPr="00152789">
              <w:rPr>
                <w:rFonts w:ascii="Century Gothic" w:hAnsi="Century Gothic"/>
                <w:sz w:val="21"/>
                <w:szCs w:val="24"/>
              </w:rPr>
              <w:t>team can respond to risks</w:t>
            </w:r>
          </w:p>
          <w:p w14:paraId="45458EB6" w14:textId="52FB3035"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The p</w:t>
            </w:r>
            <w:r w:rsidR="00152789" w:rsidRPr="00152789">
              <w:rPr>
                <w:rFonts w:ascii="Century Gothic" w:hAnsi="Century Gothic"/>
                <w:sz w:val="21"/>
                <w:szCs w:val="24"/>
              </w:rPr>
              <w:t>ossible negative risk responses</w:t>
            </w:r>
          </w:p>
          <w:p w14:paraId="3388C853" w14:textId="587333FF"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The p</w:t>
            </w:r>
            <w:r w:rsidR="00152789" w:rsidRPr="00152789">
              <w:rPr>
                <w:rFonts w:ascii="Century Gothic" w:hAnsi="Century Gothic"/>
                <w:sz w:val="21"/>
                <w:szCs w:val="24"/>
              </w:rPr>
              <w:t>ossible positive risk responses</w:t>
            </w:r>
          </w:p>
        </w:tc>
      </w:tr>
      <w:tr w:rsidR="00152789" w14:paraId="57EE9892" w14:textId="77777777" w:rsidTr="00152789">
        <w:tc>
          <w:tcPr>
            <w:tcW w:w="1818" w:type="dxa"/>
            <w:shd w:val="clear" w:color="auto" w:fill="FFF2CC" w:themeFill="accent4" w:themeFillTint="33"/>
            <w:tcMar>
              <w:top w:w="144" w:type="dxa"/>
              <w:left w:w="144" w:type="dxa"/>
              <w:right w:w="115" w:type="dxa"/>
            </w:tcMar>
          </w:tcPr>
          <w:p w14:paraId="5F53A2C9" w14:textId="3963BB2D" w:rsidR="00152789" w:rsidRDefault="00152789" w:rsidP="00152789">
            <w:pPr>
              <w:spacing w:after="160"/>
              <w:rPr>
                <w:b/>
                <w:bCs/>
              </w:rPr>
            </w:pPr>
            <w:r>
              <w:t xml:space="preserve">RISK </w:t>
            </w:r>
            <w:r w:rsidRPr="00F832DC">
              <w:t>M</w:t>
            </w:r>
            <w:r>
              <w:t>ITIGATION</w:t>
            </w:r>
          </w:p>
          <w:p w14:paraId="2698F507" w14:textId="77777777" w:rsidR="00152789" w:rsidRDefault="00152789" w:rsidP="00152789">
            <w:pPr>
              <w:spacing w:after="160"/>
              <w:rPr>
                <w:b/>
                <w:bCs/>
              </w:rPr>
            </w:pPr>
          </w:p>
        </w:tc>
        <w:tc>
          <w:tcPr>
            <w:tcW w:w="8458" w:type="dxa"/>
            <w:tcMar>
              <w:top w:w="144" w:type="dxa"/>
              <w:left w:w="144" w:type="dxa"/>
              <w:right w:w="115" w:type="dxa"/>
            </w:tcMar>
          </w:tcPr>
          <w:p w14:paraId="54FCD89F" w14:textId="62C8CE33" w:rsidR="00152789" w:rsidRPr="00152789" w:rsidRDefault="00152789" w:rsidP="001416AE">
            <w:pPr>
              <w:pStyle w:val="ListParagraph"/>
              <w:numPr>
                <w:ilvl w:val="0"/>
                <w:numId w:val="20"/>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T</w:t>
            </w:r>
            <w:r w:rsidR="00CF0CB6">
              <w:rPr>
                <w:rFonts w:ascii="Century Gothic" w:hAnsi="Century Gothic"/>
                <w:sz w:val="21"/>
                <w:szCs w:val="24"/>
              </w:rPr>
              <w:t>he t</w:t>
            </w:r>
            <w:r w:rsidRPr="00152789">
              <w:rPr>
                <w:rFonts w:ascii="Century Gothic" w:hAnsi="Century Gothic"/>
                <w:sz w:val="21"/>
                <w:szCs w:val="24"/>
              </w:rPr>
              <w:t xml:space="preserve">wo phases of </w:t>
            </w:r>
            <w:r w:rsidR="00CF0CB6">
              <w:rPr>
                <w:rFonts w:ascii="Century Gothic" w:hAnsi="Century Gothic"/>
                <w:sz w:val="21"/>
                <w:szCs w:val="24"/>
              </w:rPr>
              <w:t xml:space="preserve">the </w:t>
            </w:r>
            <w:r w:rsidRPr="00152789">
              <w:rPr>
                <w:rFonts w:ascii="Century Gothic" w:hAnsi="Century Gothic"/>
                <w:sz w:val="21"/>
                <w:szCs w:val="24"/>
              </w:rPr>
              <w:t>risk mitigation</w:t>
            </w:r>
            <w:r w:rsidR="00CF0CB6">
              <w:rPr>
                <w:rFonts w:ascii="Century Gothic" w:hAnsi="Century Gothic"/>
                <w:sz w:val="21"/>
                <w:szCs w:val="24"/>
              </w:rPr>
              <w:t xml:space="preserve"> process</w:t>
            </w:r>
            <w:r w:rsidRPr="00152789">
              <w:rPr>
                <w:rFonts w:ascii="Century Gothic" w:hAnsi="Century Gothic"/>
                <w:sz w:val="21"/>
                <w:szCs w:val="24"/>
              </w:rPr>
              <w:t>:</w:t>
            </w:r>
          </w:p>
          <w:p w14:paraId="030F25C1" w14:textId="6FDAA75A" w:rsidR="00152789" w:rsidRPr="00152789" w:rsidRDefault="00152789" w:rsidP="001416AE">
            <w:pPr>
              <w:pStyle w:val="ListParagraph"/>
              <w:numPr>
                <w:ilvl w:val="1"/>
                <w:numId w:val="20"/>
              </w:numPr>
              <w:spacing w:after="160" w:line="360" w:lineRule="auto"/>
              <w:ind w:left="911"/>
              <w:contextualSpacing w:val="0"/>
              <w:rPr>
                <w:rFonts w:ascii="Century Gothic" w:hAnsi="Century Gothic"/>
                <w:b/>
                <w:bCs/>
                <w:sz w:val="21"/>
                <w:szCs w:val="24"/>
              </w:rPr>
            </w:pPr>
            <w:r w:rsidRPr="00152789">
              <w:rPr>
                <w:rFonts w:ascii="Century Gothic" w:hAnsi="Century Gothic"/>
                <w:sz w:val="21"/>
                <w:szCs w:val="24"/>
              </w:rPr>
              <w:t>Identify</w:t>
            </w:r>
            <w:r w:rsidR="00CF0CB6">
              <w:rPr>
                <w:rFonts w:ascii="Century Gothic" w:hAnsi="Century Gothic"/>
                <w:sz w:val="21"/>
                <w:szCs w:val="24"/>
              </w:rPr>
              <w:t>ing</w:t>
            </w:r>
            <w:r w:rsidRPr="00152789">
              <w:rPr>
                <w:rFonts w:ascii="Century Gothic" w:hAnsi="Century Gothic"/>
                <w:sz w:val="21"/>
                <w:szCs w:val="24"/>
              </w:rPr>
              <w:t xml:space="preserve"> </w:t>
            </w:r>
            <w:r w:rsidR="00CF0CB6">
              <w:rPr>
                <w:rFonts w:ascii="Century Gothic" w:hAnsi="Century Gothic"/>
                <w:sz w:val="21"/>
                <w:szCs w:val="24"/>
              </w:rPr>
              <w:t xml:space="preserve">the </w:t>
            </w:r>
            <w:r w:rsidRPr="00152789">
              <w:rPr>
                <w:rFonts w:ascii="Century Gothic" w:hAnsi="Century Gothic"/>
                <w:sz w:val="21"/>
                <w:szCs w:val="24"/>
              </w:rPr>
              <w:t xml:space="preserve">ways to reduce </w:t>
            </w:r>
            <w:r w:rsidR="00CF0CB6">
              <w:rPr>
                <w:rFonts w:ascii="Century Gothic" w:hAnsi="Century Gothic"/>
                <w:sz w:val="21"/>
                <w:szCs w:val="24"/>
              </w:rPr>
              <w:t xml:space="preserve">the </w:t>
            </w:r>
            <w:r w:rsidRPr="00152789">
              <w:rPr>
                <w:rFonts w:ascii="Century Gothic" w:hAnsi="Century Gothic"/>
                <w:sz w:val="21"/>
                <w:szCs w:val="24"/>
              </w:rPr>
              <w:t xml:space="preserve">likelihood </w:t>
            </w:r>
            <w:r w:rsidR="00CF0CB6">
              <w:rPr>
                <w:rFonts w:ascii="Century Gothic" w:hAnsi="Century Gothic"/>
                <w:sz w:val="21"/>
                <w:szCs w:val="24"/>
              </w:rPr>
              <w:t xml:space="preserve">or impact </w:t>
            </w:r>
            <w:r w:rsidRPr="00152789">
              <w:rPr>
                <w:rFonts w:ascii="Century Gothic" w:hAnsi="Century Gothic"/>
                <w:sz w:val="21"/>
                <w:szCs w:val="24"/>
              </w:rPr>
              <w:t xml:space="preserve">of </w:t>
            </w:r>
            <w:r w:rsidR="00CF0CB6">
              <w:rPr>
                <w:rFonts w:ascii="Century Gothic" w:hAnsi="Century Gothic"/>
                <w:sz w:val="21"/>
                <w:szCs w:val="24"/>
              </w:rPr>
              <w:t xml:space="preserve">an </w:t>
            </w:r>
            <w:r w:rsidRPr="00152789">
              <w:rPr>
                <w:rFonts w:ascii="Century Gothic" w:hAnsi="Century Gothic"/>
                <w:sz w:val="21"/>
                <w:szCs w:val="24"/>
              </w:rPr>
              <w:t>adverse risk event</w:t>
            </w:r>
          </w:p>
          <w:p w14:paraId="7728165B" w14:textId="28D4F46B" w:rsidR="00152789" w:rsidRPr="00152789" w:rsidRDefault="00152789" w:rsidP="001416AE">
            <w:pPr>
              <w:pStyle w:val="ListParagraph"/>
              <w:numPr>
                <w:ilvl w:val="1"/>
                <w:numId w:val="20"/>
              </w:numPr>
              <w:spacing w:after="160" w:line="360" w:lineRule="auto"/>
              <w:ind w:left="911"/>
              <w:contextualSpacing w:val="0"/>
              <w:rPr>
                <w:rFonts w:ascii="Century Gothic" w:hAnsi="Century Gothic"/>
                <w:b/>
                <w:bCs/>
                <w:sz w:val="21"/>
                <w:szCs w:val="24"/>
              </w:rPr>
            </w:pPr>
            <w:r w:rsidRPr="00152789">
              <w:rPr>
                <w:rFonts w:ascii="Century Gothic" w:hAnsi="Century Gothic"/>
                <w:sz w:val="21"/>
                <w:szCs w:val="24"/>
              </w:rPr>
              <w:t>Creat</w:t>
            </w:r>
            <w:r w:rsidR="00CF0CB6">
              <w:rPr>
                <w:rFonts w:ascii="Century Gothic" w:hAnsi="Century Gothic"/>
                <w:sz w:val="21"/>
                <w:szCs w:val="24"/>
              </w:rPr>
              <w:t>ing a</w:t>
            </w:r>
            <w:r w:rsidRPr="00152789">
              <w:rPr>
                <w:rFonts w:ascii="Century Gothic" w:hAnsi="Century Gothic"/>
                <w:sz w:val="21"/>
                <w:szCs w:val="24"/>
              </w:rPr>
              <w:t xml:space="preserve"> plan to deal with risk as i</w:t>
            </w:r>
            <w:r w:rsidR="00CF0CB6">
              <w:rPr>
                <w:rFonts w:ascii="Century Gothic" w:hAnsi="Century Gothic"/>
                <w:sz w:val="21"/>
                <w:szCs w:val="24"/>
              </w:rPr>
              <w:t>t occurs</w:t>
            </w:r>
          </w:p>
        </w:tc>
      </w:tr>
      <w:tr w:rsidR="00152789" w14:paraId="5E316239" w14:textId="77777777" w:rsidTr="00152789">
        <w:tc>
          <w:tcPr>
            <w:tcW w:w="1818" w:type="dxa"/>
            <w:shd w:val="clear" w:color="auto" w:fill="FFF2CC" w:themeFill="accent4" w:themeFillTint="33"/>
            <w:tcMar>
              <w:top w:w="144" w:type="dxa"/>
              <w:left w:w="144" w:type="dxa"/>
              <w:right w:w="115" w:type="dxa"/>
            </w:tcMar>
          </w:tcPr>
          <w:p w14:paraId="38C71E76" w14:textId="4BC3C7FD" w:rsidR="00152789" w:rsidRDefault="00152789" w:rsidP="00152789">
            <w:pPr>
              <w:spacing w:after="160"/>
              <w:rPr>
                <w:b/>
                <w:bCs/>
              </w:rPr>
            </w:pPr>
            <w:r>
              <w:t xml:space="preserve">RISK </w:t>
            </w:r>
            <w:r>
              <w:br/>
              <w:t xml:space="preserve">TRACKING </w:t>
            </w:r>
            <w:r>
              <w:br/>
              <w:t>AND REPORTING</w:t>
            </w:r>
          </w:p>
        </w:tc>
        <w:tc>
          <w:tcPr>
            <w:tcW w:w="8458" w:type="dxa"/>
            <w:tcMar>
              <w:top w:w="144" w:type="dxa"/>
              <w:left w:w="144" w:type="dxa"/>
              <w:right w:w="115" w:type="dxa"/>
            </w:tcMar>
          </w:tcPr>
          <w:p w14:paraId="49E85ED2" w14:textId="0688485F" w:rsidR="00152789" w:rsidRPr="00152789" w:rsidRDefault="00CF0CB6" w:rsidP="001416AE">
            <w:pPr>
              <w:pStyle w:val="ListParagraph"/>
              <w:numPr>
                <w:ilvl w:val="0"/>
                <w:numId w:val="20"/>
              </w:numPr>
              <w:spacing w:after="160" w:line="360" w:lineRule="auto"/>
              <w:ind w:left="551"/>
              <w:contextualSpacing w:val="0"/>
              <w:rPr>
                <w:rFonts w:ascii="Century Gothic" w:hAnsi="Century Gothic"/>
                <w:b/>
                <w:bCs/>
                <w:sz w:val="21"/>
                <w:szCs w:val="24"/>
              </w:rPr>
            </w:pPr>
            <w:r>
              <w:rPr>
                <w:rFonts w:ascii="Century Gothic" w:hAnsi="Century Gothic"/>
                <w:sz w:val="21"/>
                <w:szCs w:val="24"/>
              </w:rPr>
              <w:t>The d</w:t>
            </w:r>
            <w:r w:rsidR="00152789" w:rsidRPr="00152789">
              <w:rPr>
                <w:rFonts w:ascii="Century Gothic" w:hAnsi="Century Gothic"/>
                <w:sz w:val="21"/>
                <w:szCs w:val="24"/>
              </w:rPr>
              <w:t xml:space="preserve">etails </w:t>
            </w:r>
            <w:r>
              <w:rPr>
                <w:rFonts w:ascii="Century Gothic" w:hAnsi="Century Gothic"/>
                <w:sz w:val="21"/>
                <w:szCs w:val="24"/>
              </w:rPr>
              <w:t xml:space="preserve">regarding and the </w:t>
            </w:r>
            <w:r w:rsidR="00152789" w:rsidRPr="00152789">
              <w:rPr>
                <w:rFonts w:ascii="Century Gothic" w:hAnsi="Century Gothic"/>
                <w:sz w:val="21"/>
                <w:szCs w:val="24"/>
              </w:rPr>
              <w:t xml:space="preserve">responsibilities for </w:t>
            </w:r>
            <w:r>
              <w:rPr>
                <w:rFonts w:ascii="Century Gothic" w:hAnsi="Century Gothic"/>
                <w:sz w:val="21"/>
                <w:szCs w:val="24"/>
              </w:rPr>
              <w:t xml:space="preserve">the </w:t>
            </w:r>
            <w:r w:rsidR="00152789" w:rsidRPr="00152789">
              <w:rPr>
                <w:rFonts w:ascii="Century Gothic" w:hAnsi="Century Gothic"/>
                <w:sz w:val="21"/>
                <w:szCs w:val="24"/>
              </w:rPr>
              <w:t>project risk register</w:t>
            </w:r>
          </w:p>
          <w:p w14:paraId="46CA692B" w14:textId="23092C9F" w:rsidR="00152789" w:rsidRPr="00152789" w:rsidRDefault="00CF0CB6" w:rsidP="001416AE">
            <w:pPr>
              <w:pStyle w:val="ListParagraph"/>
              <w:numPr>
                <w:ilvl w:val="0"/>
                <w:numId w:val="20"/>
              </w:numPr>
              <w:spacing w:after="160" w:line="360" w:lineRule="auto"/>
              <w:ind w:left="551"/>
              <w:contextualSpacing w:val="0"/>
              <w:rPr>
                <w:rFonts w:ascii="Century Gothic" w:hAnsi="Century Gothic"/>
                <w:b/>
                <w:bCs/>
                <w:sz w:val="21"/>
                <w:szCs w:val="24"/>
              </w:rPr>
            </w:pPr>
            <w:r>
              <w:rPr>
                <w:rFonts w:ascii="Century Gothic" w:hAnsi="Century Gothic"/>
                <w:sz w:val="21"/>
                <w:szCs w:val="24"/>
              </w:rPr>
              <w:t>The r</w:t>
            </w:r>
            <w:r w:rsidR="00152789" w:rsidRPr="00152789">
              <w:rPr>
                <w:rFonts w:ascii="Century Gothic" w:hAnsi="Century Gothic"/>
                <w:sz w:val="21"/>
                <w:szCs w:val="24"/>
              </w:rPr>
              <w:t xml:space="preserve">esponsibilities for periodic project risk reporting to </w:t>
            </w:r>
            <w:r>
              <w:rPr>
                <w:rFonts w:ascii="Century Gothic" w:hAnsi="Century Gothic"/>
                <w:sz w:val="21"/>
                <w:szCs w:val="24"/>
              </w:rPr>
              <w:t xml:space="preserve">the </w:t>
            </w:r>
            <w:r w:rsidR="00152789" w:rsidRPr="00152789">
              <w:rPr>
                <w:rFonts w:ascii="Century Gothic" w:hAnsi="Century Gothic"/>
                <w:sz w:val="21"/>
                <w:szCs w:val="24"/>
              </w:rPr>
              <w:t>stakeholders and organizational leaders</w:t>
            </w:r>
          </w:p>
        </w:tc>
      </w:tr>
    </w:tbl>
    <w:p w14:paraId="2792091D" w14:textId="67096BBE" w:rsidR="00152789" w:rsidRDefault="00152789" w:rsidP="00152789">
      <w:pPr>
        <w:pStyle w:val="Heading1"/>
        <w:tabs>
          <w:tab w:val="left" w:pos="440"/>
        </w:tabs>
        <w:spacing w:before="76"/>
        <w:ind w:left="0"/>
        <w:rPr>
          <w:spacing w:val="-2"/>
        </w:rPr>
      </w:pPr>
    </w:p>
    <w:p w14:paraId="4BBAD1B5" w14:textId="77777777" w:rsidR="00152789" w:rsidRDefault="00152789" w:rsidP="00152789">
      <w:pPr>
        <w:sectPr w:rsidR="00152789" w:rsidSect="00C805C2">
          <w:pgSz w:w="12240" w:h="15840"/>
          <w:pgMar w:top="490" w:right="720" w:bottom="360" w:left="1008" w:header="490" w:footer="720" w:gutter="0"/>
          <w:cols w:space="720"/>
          <w:titlePg/>
          <w:docGrid w:linePitch="360"/>
        </w:sectPr>
      </w:pPr>
    </w:p>
    <w:p w14:paraId="5AC92C79" w14:textId="6A7D432C" w:rsidR="00152789" w:rsidRDefault="00152789" w:rsidP="00152789">
      <w:pPr>
        <w:pStyle w:val="Heading1"/>
        <w:numPr>
          <w:ilvl w:val="0"/>
          <w:numId w:val="1"/>
        </w:numPr>
        <w:spacing w:line="240" w:lineRule="auto"/>
        <w:rPr>
          <w:szCs w:val="20"/>
        </w:rPr>
      </w:pPr>
      <w:bookmarkStart w:id="8" w:name="_Toc127960026"/>
      <w:r w:rsidRPr="009770E4">
        <w:rPr>
          <w:szCs w:val="20"/>
        </w:rPr>
        <w:lastRenderedPageBreak/>
        <w:t xml:space="preserve">Risk Management Strategy – </w:t>
      </w:r>
      <w:r w:rsidR="001416AE">
        <w:rPr>
          <w:szCs w:val="20"/>
        </w:rPr>
        <w:t>Details on</w:t>
      </w:r>
      <w:r w:rsidRPr="009770E4">
        <w:rPr>
          <w:szCs w:val="20"/>
        </w:rPr>
        <w:t xml:space="preserve"> Key Processes</w:t>
      </w:r>
      <w:bookmarkEnd w:id="8"/>
    </w:p>
    <w:p w14:paraId="30835548" w14:textId="77777777" w:rsidR="00D27F25" w:rsidRDefault="00D27F25" w:rsidP="00D27F25">
      <w:pPr>
        <w:pStyle w:val="Heading2"/>
        <w:ind w:left="1080"/>
      </w:pPr>
    </w:p>
    <w:p w14:paraId="1574D253" w14:textId="5D297923" w:rsidR="00D27F25" w:rsidRDefault="001416AE" w:rsidP="00D27F25">
      <w:pPr>
        <w:pStyle w:val="Heading2"/>
        <w:numPr>
          <w:ilvl w:val="1"/>
          <w:numId w:val="1"/>
        </w:numPr>
      </w:pPr>
      <w:bookmarkStart w:id="9" w:name="_Toc127960027"/>
      <w:r>
        <w:t>Risk Identification</w:t>
      </w:r>
      <w:bookmarkEnd w:id="9"/>
    </w:p>
    <w:p w14:paraId="1290BD04" w14:textId="6EB68FB9" w:rsidR="00152789" w:rsidRPr="00152789" w:rsidRDefault="00152789" w:rsidP="00152789">
      <w:pPr>
        <w:spacing w:after="0" w:line="360" w:lineRule="auto"/>
        <w:ind w:left="360"/>
        <w:rPr>
          <w:szCs w:val="20"/>
        </w:rPr>
      </w:pPr>
      <w:r w:rsidRPr="00152789">
        <w:rPr>
          <w:szCs w:val="20"/>
        </w:rPr>
        <w:t xml:space="preserve">Provide details </w:t>
      </w:r>
      <w:r w:rsidR="00CF0CB6">
        <w:rPr>
          <w:szCs w:val="20"/>
        </w:rPr>
        <w:t>concerning the following</w:t>
      </w:r>
      <w:r w:rsidRPr="00152789">
        <w:rPr>
          <w:szCs w:val="20"/>
        </w:rPr>
        <w:t>:</w:t>
      </w:r>
    </w:p>
    <w:p w14:paraId="55B002D1" w14:textId="483F90EC" w:rsidR="00152789"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your team defines </w:t>
      </w:r>
      <w:r w:rsidR="00CF0CB6">
        <w:rPr>
          <w:rFonts w:ascii="Century Gothic" w:hAnsi="Century Gothic"/>
          <w:szCs w:val="20"/>
        </w:rPr>
        <w:t>risk</w:t>
      </w:r>
    </w:p>
    <w:p w14:paraId="5C68E6E3" w14:textId="0017A1EE" w:rsidR="00152789"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w:t>
      </w:r>
      <w:r w:rsidR="00CF0CB6">
        <w:rPr>
          <w:rFonts w:ascii="Century Gothic" w:hAnsi="Century Gothic"/>
          <w:szCs w:val="20"/>
        </w:rPr>
        <w:t xml:space="preserve">your team identifies </w:t>
      </w:r>
      <w:r w:rsidRPr="00152789">
        <w:rPr>
          <w:rFonts w:ascii="Century Gothic" w:hAnsi="Century Gothic"/>
          <w:szCs w:val="20"/>
        </w:rPr>
        <w:t>risks to the project</w:t>
      </w:r>
    </w:p>
    <w:p w14:paraId="3F6E7FEF" w14:textId="1690337D" w:rsidR="00152789" w:rsidRPr="00152789" w:rsidRDefault="006F2B95"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 xml:space="preserve">The designation of </w:t>
      </w:r>
      <w:r w:rsidR="00152789" w:rsidRPr="00152789">
        <w:rPr>
          <w:rFonts w:ascii="Century Gothic" w:hAnsi="Century Gothic"/>
          <w:szCs w:val="20"/>
        </w:rPr>
        <w:t>responsib</w:t>
      </w:r>
      <w:r>
        <w:rPr>
          <w:rFonts w:ascii="Century Gothic" w:hAnsi="Century Gothic"/>
          <w:szCs w:val="20"/>
        </w:rPr>
        <w:t>ility</w:t>
      </w:r>
      <w:r w:rsidR="00152789" w:rsidRPr="00152789">
        <w:rPr>
          <w:rFonts w:ascii="Century Gothic" w:hAnsi="Century Gothic"/>
          <w:szCs w:val="20"/>
        </w:rPr>
        <w:t xml:space="preserve"> for risk identification</w:t>
      </w:r>
    </w:p>
    <w:p w14:paraId="3DB5665C" w14:textId="7901DDAF" w:rsidR="00D27F25"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w:t>
      </w:r>
      <w:r w:rsidR="006F2B95">
        <w:rPr>
          <w:rFonts w:ascii="Century Gothic" w:hAnsi="Century Gothic"/>
          <w:szCs w:val="20"/>
        </w:rPr>
        <w:t xml:space="preserve">the responsible party </w:t>
      </w:r>
      <w:r w:rsidRPr="00152789">
        <w:rPr>
          <w:rFonts w:ascii="Century Gothic" w:hAnsi="Century Gothic"/>
          <w:szCs w:val="20"/>
        </w:rPr>
        <w:t>identifi</w:t>
      </w:r>
      <w:r w:rsidR="006F2B95">
        <w:rPr>
          <w:rFonts w:ascii="Century Gothic" w:hAnsi="Century Gothic"/>
          <w:szCs w:val="20"/>
        </w:rPr>
        <w:t>es</w:t>
      </w:r>
      <w:r w:rsidRPr="00152789">
        <w:rPr>
          <w:rFonts w:ascii="Century Gothic" w:hAnsi="Century Gothic"/>
          <w:szCs w:val="20"/>
        </w:rPr>
        <w:t xml:space="preserve"> risks</w:t>
      </w:r>
      <w:r w:rsidR="00C87BC2">
        <w:rPr>
          <w:rFonts w:ascii="Century Gothic" w:hAnsi="Century Gothic"/>
          <w:szCs w:val="20"/>
        </w:rPr>
        <w:t xml:space="preserve"> and</w:t>
      </w:r>
      <w:r w:rsidRPr="00152789">
        <w:rPr>
          <w:rFonts w:ascii="Century Gothic" w:hAnsi="Century Gothic"/>
          <w:szCs w:val="20"/>
        </w:rPr>
        <w:t xml:space="preserve"> </w:t>
      </w:r>
      <w:r w:rsidR="00C87BC2">
        <w:rPr>
          <w:rFonts w:ascii="Century Gothic" w:hAnsi="Century Gothic"/>
          <w:szCs w:val="20"/>
        </w:rPr>
        <w:t xml:space="preserve">records them </w:t>
      </w:r>
      <w:r w:rsidRPr="00152789">
        <w:rPr>
          <w:rFonts w:ascii="Century Gothic" w:hAnsi="Century Gothic"/>
          <w:szCs w:val="20"/>
        </w:rPr>
        <w:t xml:space="preserve">on </w:t>
      </w:r>
      <w:r w:rsidR="006F2B95">
        <w:rPr>
          <w:rFonts w:ascii="Century Gothic" w:hAnsi="Century Gothic"/>
          <w:szCs w:val="20"/>
        </w:rPr>
        <w:t xml:space="preserve">the </w:t>
      </w:r>
      <w:r w:rsidRPr="00152789">
        <w:rPr>
          <w:rFonts w:ascii="Century Gothic" w:hAnsi="Century Gothic"/>
          <w:szCs w:val="20"/>
        </w:rPr>
        <w:t xml:space="preserve">risk register and </w:t>
      </w:r>
      <w:r w:rsidR="006F2B95">
        <w:rPr>
          <w:rFonts w:ascii="Century Gothic" w:hAnsi="Century Gothic"/>
          <w:szCs w:val="20"/>
        </w:rPr>
        <w:t xml:space="preserve">how that party determines </w:t>
      </w:r>
      <w:r w:rsidRPr="00152789">
        <w:rPr>
          <w:rFonts w:ascii="Century Gothic" w:hAnsi="Century Gothic"/>
          <w:szCs w:val="20"/>
        </w:rPr>
        <w:t xml:space="preserve">what details </w:t>
      </w:r>
      <w:r w:rsidR="006F2B95">
        <w:rPr>
          <w:rFonts w:ascii="Century Gothic" w:hAnsi="Century Gothic"/>
          <w:szCs w:val="20"/>
        </w:rPr>
        <w:t>to include</w:t>
      </w:r>
      <w:r w:rsidR="00BE17FF">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27F25" w:rsidRPr="00152789" w14:paraId="7026C413" w14:textId="77777777" w:rsidTr="00BE17FF">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62A85DE3" w14:textId="02DA8C4D" w:rsidR="00A74BE2" w:rsidRPr="00152789" w:rsidRDefault="00BE17FF" w:rsidP="0096046A">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szCs w:val="21"/>
              </w:rPr>
              <w:br/>
            </w:r>
          </w:p>
        </w:tc>
      </w:tr>
    </w:tbl>
    <w:p w14:paraId="5D4C0D81" w14:textId="77777777" w:rsidR="0099531C" w:rsidRPr="00D0504F" w:rsidRDefault="0099531C" w:rsidP="00D0504F"/>
    <w:p w14:paraId="5BCE4A08" w14:textId="77777777" w:rsidR="00ED5E43" w:rsidRDefault="00ED5E43" w:rsidP="00BE044A">
      <w:pPr>
        <w:pStyle w:val="Heading2"/>
        <w:numPr>
          <w:ilvl w:val="1"/>
          <w:numId w:val="1"/>
        </w:numPr>
        <w:sectPr w:rsidR="00ED5E43" w:rsidSect="00C805C2">
          <w:pgSz w:w="12240" w:h="15840"/>
          <w:pgMar w:top="490" w:right="720" w:bottom="360" w:left="1008" w:header="490" w:footer="720" w:gutter="0"/>
          <w:cols w:space="720"/>
          <w:titlePg/>
          <w:docGrid w:linePitch="360"/>
        </w:sectPr>
      </w:pPr>
    </w:p>
    <w:p w14:paraId="511A95ED" w14:textId="5724FE95" w:rsidR="00BE17FF" w:rsidRDefault="001416AE" w:rsidP="00BE17FF">
      <w:pPr>
        <w:pStyle w:val="Heading2"/>
        <w:numPr>
          <w:ilvl w:val="1"/>
          <w:numId w:val="1"/>
        </w:numPr>
      </w:pPr>
      <w:bookmarkStart w:id="10" w:name="_Toc127960028"/>
      <w:r>
        <w:lastRenderedPageBreak/>
        <w:t xml:space="preserve">Risk </w:t>
      </w:r>
      <w:r w:rsidRPr="00B8104B">
        <w:t>Assessment</w:t>
      </w:r>
      <w:bookmarkEnd w:id="10"/>
    </w:p>
    <w:p w14:paraId="03F67D98" w14:textId="4EFC4A3E" w:rsidR="00BE17FF" w:rsidRPr="00152789" w:rsidRDefault="00BE17FF" w:rsidP="00BE17FF">
      <w:pPr>
        <w:spacing w:after="0" w:line="360" w:lineRule="auto"/>
        <w:ind w:left="360"/>
        <w:rPr>
          <w:szCs w:val="20"/>
        </w:rPr>
      </w:pPr>
      <w:r w:rsidRPr="00152789">
        <w:rPr>
          <w:szCs w:val="20"/>
        </w:rPr>
        <w:t xml:space="preserve">Provide details </w:t>
      </w:r>
      <w:r w:rsidR="00454B77">
        <w:rPr>
          <w:szCs w:val="20"/>
        </w:rPr>
        <w:t>concerning the following</w:t>
      </w:r>
      <w:r w:rsidRPr="00152789">
        <w:rPr>
          <w:szCs w:val="20"/>
        </w:rPr>
        <w:t>:</w:t>
      </w:r>
    </w:p>
    <w:p w14:paraId="2945668C" w14:textId="66517E2E"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assess</w:t>
      </w:r>
      <w:r w:rsidR="00E42343">
        <w:rPr>
          <w:rFonts w:ascii="Century Gothic" w:hAnsi="Century Gothic"/>
          <w:szCs w:val="20"/>
        </w:rPr>
        <w:t>es</w:t>
      </w:r>
      <w:r w:rsidRPr="00BE17FF">
        <w:rPr>
          <w:rFonts w:ascii="Century Gothic" w:hAnsi="Century Gothic"/>
          <w:szCs w:val="20"/>
        </w:rPr>
        <w:t xml:space="preserve"> the probability and potential impact of a risk</w:t>
      </w:r>
    </w:p>
    <w:p w14:paraId="667BC40D" w14:textId="6E7E8B14" w:rsidR="00BE17FF" w:rsidRPr="00BE17FF" w:rsidRDefault="00E42343"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 xml:space="preserve">The specific </w:t>
      </w:r>
      <w:r w:rsidR="00BE17FF" w:rsidRPr="00BE17FF">
        <w:rPr>
          <w:rFonts w:ascii="Century Gothic" w:hAnsi="Century Gothic"/>
          <w:szCs w:val="20"/>
        </w:rPr>
        <w:t>areas of impact your team assess</w:t>
      </w:r>
      <w:r>
        <w:rPr>
          <w:rFonts w:ascii="Century Gothic" w:hAnsi="Century Gothic"/>
          <w:szCs w:val="20"/>
        </w:rPr>
        <w:t xml:space="preserve">es, i.e., the </w:t>
      </w:r>
      <w:r w:rsidR="00BE17FF" w:rsidRPr="00BE17FF">
        <w:rPr>
          <w:rFonts w:ascii="Century Gothic" w:hAnsi="Century Gothic"/>
          <w:szCs w:val="20"/>
        </w:rPr>
        <w:t xml:space="preserve">cost, program scope, program schedule, and performance/quality of </w:t>
      </w:r>
      <w:r>
        <w:rPr>
          <w:rFonts w:ascii="Century Gothic" w:hAnsi="Century Gothic"/>
          <w:szCs w:val="20"/>
        </w:rPr>
        <w:t xml:space="preserve">the </w:t>
      </w:r>
      <w:r w:rsidR="00BE17FF" w:rsidRPr="00BE17FF">
        <w:rPr>
          <w:rFonts w:ascii="Century Gothic" w:hAnsi="Century Gothic"/>
          <w:szCs w:val="20"/>
        </w:rPr>
        <w:t>final product</w:t>
      </w:r>
    </w:p>
    <w:p w14:paraId="351D1398" w14:textId="5D9EE5AE" w:rsidR="00BE17FF" w:rsidRPr="00BE17FF" w:rsidRDefault="00E42343"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The details regarding a</w:t>
      </w:r>
      <w:r w:rsidR="00BE17FF" w:rsidRPr="00BE17FF">
        <w:rPr>
          <w:rFonts w:ascii="Century Gothic" w:hAnsi="Century Gothic"/>
          <w:szCs w:val="20"/>
        </w:rPr>
        <w:t>ny risk matrix your team use</w:t>
      </w:r>
      <w:r>
        <w:rPr>
          <w:rFonts w:ascii="Century Gothic" w:hAnsi="Century Gothic"/>
          <w:szCs w:val="20"/>
        </w:rPr>
        <w:t>s</w:t>
      </w:r>
      <w:r w:rsidR="00BE17FF" w:rsidRPr="00BE17FF">
        <w:rPr>
          <w:rFonts w:ascii="Century Gothic" w:hAnsi="Century Gothic"/>
          <w:szCs w:val="20"/>
        </w:rPr>
        <w:t xml:space="preserve"> to score the probability and impact of a risk, including </w:t>
      </w:r>
      <w:r>
        <w:rPr>
          <w:rFonts w:ascii="Century Gothic" w:hAnsi="Century Gothic"/>
          <w:szCs w:val="20"/>
        </w:rPr>
        <w:t xml:space="preserve">the </w:t>
      </w:r>
      <w:r w:rsidR="00BE17FF" w:rsidRPr="00BE17FF">
        <w:rPr>
          <w:rFonts w:ascii="Century Gothic" w:hAnsi="Century Gothic"/>
          <w:szCs w:val="20"/>
        </w:rPr>
        <w:t xml:space="preserve">scoring values </w:t>
      </w:r>
      <w:r>
        <w:rPr>
          <w:rFonts w:ascii="Century Gothic" w:hAnsi="Century Gothic"/>
          <w:szCs w:val="20"/>
        </w:rPr>
        <w:t xml:space="preserve">that </w:t>
      </w:r>
      <w:r w:rsidR="00BE17FF" w:rsidRPr="00BE17FF">
        <w:rPr>
          <w:rFonts w:ascii="Century Gothic" w:hAnsi="Century Gothic"/>
          <w:szCs w:val="20"/>
        </w:rPr>
        <w:t xml:space="preserve">the matrix </w:t>
      </w:r>
      <w:r>
        <w:rPr>
          <w:rFonts w:ascii="Century Gothic" w:hAnsi="Century Gothic"/>
          <w:szCs w:val="20"/>
        </w:rPr>
        <w:t>assigns</w:t>
      </w:r>
      <w:r w:rsidR="00BE17FF" w:rsidRPr="00BE17FF">
        <w:rPr>
          <w:rFonts w:ascii="Century Gothic" w:hAnsi="Century Gothic"/>
          <w:szCs w:val="20"/>
        </w:rPr>
        <w:t xml:space="preserve"> to certain levels of probability and impact</w:t>
      </w:r>
    </w:p>
    <w:p w14:paraId="68555BFE" w14:textId="6D917BF0"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prioritize</w:t>
      </w:r>
      <w:r w:rsidR="00E42343">
        <w:rPr>
          <w:rFonts w:ascii="Century Gothic" w:hAnsi="Century Gothic"/>
          <w:szCs w:val="20"/>
        </w:rPr>
        <w:t>s</w:t>
      </w:r>
      <w:r w:rsidRPr="00BE17FF">
        <w:rPr>
          <w:rFonts w:ascii="Century Gothic" w:hAnsi="Century Gothic"/>
          <w:szCs w:val="20"/>
        </w:rPr>
        <w:t xml:space="preserve"> risks based on risk scores</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241EE92A"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0BB46F4F" w14:textId="15451F25" w:rsidR="00BE17FF" w:rsidRPr="00BE17FF" w:rsidRDefault="00BE17FF" w:rsidP="0096046A">
            <w:pPr>
              <w:spacing w:line="276" w:lineRule="auto"/>
              <w:ind w:right="217"/>
              <w:rPr>
                <w:sz w:val="21"/>
                <w:szCs w:val="21"/>
              </w:rPr>
            </w:pPr>
          </w:p>
        </w:tc>
      </w:tr>
    </w:tbl>
    <w:p w14:paraId="50E3C454" w14:textId="77777777" w:rsidR="00BE17FF" w:rsidRPr="00D0504F" w:rsidRDefault="00BE17FF" w:rsidP="00BE17FF"/>
    <w:p w14:paraId="26BACF63"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74F1D423" w14:textId="4C8302F0" w:rsidR="00BE17FF" w:rsidRDefault="001416AE" w:rsidP="00BE17FF">
      <w:pPr>
        <w:pStyle w:val="Heading2"/>
        <w:numPr>
          <w:ilvl w:val="1"/>
          <w:numId w:val="1"/>
        </w:numPr>
      </w:pPr>
      <w:bookmarkStart w:id="11" w:name="_Toc127960029"/>
      <w:r>
        <w:lastRenderedPageBreak/>
        <w:t>Risk Response</w:t>
      </w:r>
      <w:bookmarkEnd w:id="11"/>
    </w:p>
    <w:p w14:paraId="7C644AEE" w14:textId="423110D7" w:rsidR="00BE17FF" w:rsidRPr="00152789" w:rsidRDefault="00BE17FF" w:rsidP="00BE17FF">
      <w:pPr>
        <w:spacing w:after="0" w:line="360" w:lineRule="auto"/>
        <w:ind w:left="360"/>
        <w:rPr>
          <w:szCs w:val="20"/>
        </w:rPr>
      </w:pPr>
      <w:r w:rsidRPr="00152789">
        <w:rPr>
          <w:szCs w:val="20"/>
        </w:rPr>
        <w:t xml:space="preserve">Provide details </w:t>
      </w:r>
      <w:r w:rsidR="00136549">
        <w:rPr>
          <w:szCs w:val="20"/>
        </w:rPr>
        <w:t>c</w:t>
      </w:r>
      <w:r w:rsidRPr="00152789">
        <w:rPr>
          <w:szCs w:val="20"/>
        </w:rPr>
        <w:t>on</w:t>
      </w:r>
      <w:r w:rsidR="00136549">
        <w:rPr>
          <w:szCs w:val="20"/>
        </w:rPr>
        <w:t>cerning the following</w:t>
      </w:r>
      <w:r w:rsidRPr="00152789">
        <w:rPr>
          <w:szCs w:val="20"/>
        </w:rPr>
        <w:t>:</w:t>
      </w:r>
    </w:p>
    <w:p w14:paraId="4F9FC66E" w14:textId="29CE3A41"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 xml:space="preserve">The various ways </w:t>
      </w:r>
      <w:r w:rsidR="00136549">
        <w:rPr>
          <w:rFonts w:ascii="Century Gothic" w:hAnsi="Century Gothic"/>
          <w:szCs w:val="20"/>
        </w:rPr>
        <w:t xml:space="preserve">in which </w:t>
      </w:r>
      <w:r w:rsidRPr="00BE17FF">
        <w:rPr>
          <w:rFonts w:ascii="Century Gothic" w:hAnsi="Century Gothic"/>
          <w:szCs w:val="20"/>
        </w:rPr>
        <w:t xml:space="preserve">your team can respond to </w:t>
      </w:r>
      <w:r w:rsidR="00136549">
        <w:rPr>
          <w:rFonts w:ascii="Century Gothic" w:hAnsi="Century Gothic"/>
          <w:szCs w:val="20"/>
        </w:rPr>
        <w:t xml:space="preserve">the </w:t>
      </w:r>
      <w:r w:rsidRPr="00BE17FF">
        <w:rPr>
          <w:rFonts w:ascii="Century Gothic" w:hAnsi="Century Gothic"/>
          <w:szCs w:val="20"/>
        </w:rPr>
        <w:t xml:space="preserve">risks </w:t>
      </w:r>
      <w:r w:rsidR="00136549">
        <w:rPr>
          <w:rFonts w:ascii="Century Gothic" w:hAnsi="Century Gothic"/>
          <w:szCs w:val="20"/>
        </w:rPr>
        <w:t xml:space="preserve">it </w:t>
      </w:r>
      <w:r w:rsidRPr="00BE17FF">
        <w:rPr>
          <w:rFonts w:ascii="Century Gothic" w:hAnsi="Century Gothic"/>
          <w:szCs w:val="20"/>
        </w:rPr>
        <w:t>identifie</w:t>
      </w:r>
      <w:r w:rsidR="00136549">
        <w:rPr>
          <w:rFonts w:ascii="Century Gothic" w:hAnsi="Century Gothic"/>
          <w:szCs w:val="20"/>
        </w:rPr>
        <w:t>s</w:t>
      </w:r>
      <w:r w:rsidRPr="00BE17FF">
        <w:rPr>
          <w:rFonts w:ascii="Century Gothic" w:hAnsi="Century Gothic"/>
          <w:szCs w:val="20"/>
        </w:rPr>
        <w:t xml:space="preserve"> in the risk assessment phase</w:t>
      </w:r>
      <w:r w:rsidR="00136549">
        <w:rPr>
          <w:rFonts w:ascii="Century Gothic" w:hAnsi="Century Gothic"/>
          <w:szCs w:val="20"/>
        </w:rPr>
        <w:t xml:space="preserve">, e.g., implementing </w:t>
      </w:r>
      <w:r w:rsidRPr="00BE17FF">
        <w:rPr>
          <w:rFonts w:ascii="Century Gothic" w:hAnsi="Century Gothic"/>
          <w:szCs w:val="20"/>
        </w:rPr>
        <w:t>a prevention or mitigation plan</w:t>
      </w:r>
      <w:r w:rsidR="00136549">
        <w:rPr>
          <w:rFonts w:ascii="Century Gothic" w:hAnsi="Century Gothic"/>
          <w:szCs w:val="20"/>
        </w:rPr>
        <w:t>, sharing the risk via insurance, doing nothing</w:t>
      </w:r>
    </w:p>
    <w:p w14:paraId="3F8C5363" w14:textId="00564221"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evaluate</w:t>
      </w:r>
      <w:r w:rsidR="00312656">
        <w:rPr>
          <w:rFonts w:ascii="Century Gothic" w:hAnsi="Century Gothic"/>
          <w:szCs w:val="20"/>
        </w:rPr>
        <w:t>s</w:t>
      </w:r>
      <w:r w:rsidRPr="00BE17FF">
        <w:rPr>
          <w:rFonts w:ascii="Century Gothic" w:hAnsi="Century Gothic"/>
          <w:szCs w:val="20"/>
        </w:rPr>
        <w:t xml:space="preserve"> the cost and benefit of risk prevention and mitigation activities</w:t>
      </w:r>
    </w:p>
    <w:p w14:paraId="1A148C56" w14:textId="3EDC6D48"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assign</w:t>
      </w:r>
      <w:r w:rsidR="00312656">
        <w:rPr>
          <w:rFonts w:ascii="Century Gothic" w:hAnsi="Century Gothic"/>
          <w:szCs w:val="20"/>
        </w:rPr>
        <w:t>s</w:t>
      </w:r>
      <w:r w:rsidRPr="00BE17FF">
        <w:rPr>
          <w:rFonts w:ascii="Century Gothic" w:hAnsi="Century Gothic"/>
          <w:szCs w:val="20"/>
        </w:rPr>
        <w:t xml:space="preserve"> ownership </w:t>
      </w:r>
      <w:r w:rsidR="00312656">
        <w:rPr>
          <w:rFonts w:ascii="Century Gothic" w:hAnsi="Century Gothic"/>
          <w:szCs w:val="20"/>
        </w:rPr>
        <w:t xml:space="preserve">of </w:t>
      </w:r>
      <w:r w:rsidRPr="00BE17FF">
        <w:rPr>
          <w:rFonts w:ascii="Century Gothic" w:hAnsi="Century Gothic"/>
          <w:szCs w:val="20"/>
        </w:rPr>
        <w:t>and responsibility for each activity in the mitigation plan</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4AA86ED3"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03A50F10" w14:textId="349D88F9" w:rsidR="00BE17FF" w:rsidRPr="00BE17FF" w:rsidRDefault="00BE17FF" w:rsidP="00BE17FF">
            <w:pPr>
              <w:spacing w:line="276" w:lineRule="auto"/>
              <w:ind w:right="217"/>
              <w:rPr>
                <w:sz w:val="21"/>
                <w:szCs w:val="21"/>
              </w:rPr>
            </w:pPr>
            <w:r w:rsidRPr="00BE17FF">
              <w:rPr>
                <w:sz w:val="21"/>
                <w:szCs w:val="21"/>
              </w:rPr>
              <w:t>Our project team respond</w:t>
            </w:r>
            <w:r w:rsidR="00312656">
              <w:rPr>
                <w:sz w:val="21"/>
                <w:szCs w:val="21"/>
              </w:rPr>
              <w:t>s</w:t>
            </w:r>
            <w:r w:rsidRPr="00BE17FF">
              <w:rPr>
                <w:sz w:val="21"/>
                <w:szCs w:val="21"/>
              </w:rPr>
              <w:t xml:space="preserve"> to each risk in one of the following ways:</w:t>
            </w:r>
            <w:r>
              <w:rPr>
                <w:sz w:val="21"/>
                <w:szCs w:val="21"/>
              </w:rPr>
              <w:br/>
            </w:r>
          </w:p>
          <w:p w14:paraId="6E3F9414" w14:textId="29DC2D05" w:rsidR="00BE17FF" w:rsidRPr="00BE17FF" w:rsidRDefault="00BE17FF" w:rsidP="0096046A">
            <w:pPr>
              <w:spacing w:after="120" w:line="360" w:lineRule="auto"/>
              <w:ind w:right="216"/>
              <w:rPr>
                <w:b/>
                <w:bCs/>
                <w:sz w:val="21"/>
                <w:szCs w:val="21"/>
                <w:u w:val="single"/>
              </w:rPr>
            </w:pPr>
            <w:r w:rsidRPr="00BE17FF">
              <w:rPr>
                <w:b/>
                <w:bCs/>
                <w:sz w:val="21"/>
                <w:szCs w:val="21"/>
                <w:u w:val="single"/>
              </w:rPr>
              <w:t>NEGATIVE RISKS:</w:t>
            </w:r>
          </w:p>
          <w:p w14:paraId="1820B71C" w14:textId="43C70A84" w:rsidR="00BE17FF" w:rsidRPr="00BE17FF" w:rsidRDefault="00BE17FF" w:rsidP="0096046A">
            <w:pPr>
              <w:spacing w:after="120" w:line="360" w:lineRule="auto"/>
              <w:ind w:right="216"/>
              <w:rPr>
                <w:sz w:val="21"/>
                <w:szCs w:val="21"/>
              </w:rPr>
            </w:pPr>
            <w:r w:rsidRPr="00BE17FF">
              <w:rPr>
                <w:b/>
                <w:bCs/>
                <w:sz w:val="21"/>
                <w:szCs w:val="21"/>
              </w:rPr>
              <w:t>Avoid</w:t>
            </w:r>
            <w:r w:rsidRPr="00755171">
              <w:rPr>
                <w:b/>
                <w:bCs/>
                <w:sz w:val="21"/>
                <w:szCs w:val="21"/>
              </w:rPr>
              <w:t>:</w:t>
            </w:r>
            <w:r w:rsidRPr="00BE17FF">
              <w:rPr>
                <w:sz w:val="21"/>
                <w:szCs w:val="21"/>
              </w:rPr>
              <w:t xml:space="preserve"> Change the project — </w:t>
            </w:r>
            <w:r w:rsidR="00312656">
              <w:rPr>
                <w:sz w:val="21"/>
                <w:szCs w:val="21"/>
              </w:rPr>
              <w:t xml:space="preserve">the </w:t>
            </w:r>
            <w:r w:rsidRPr="00BE17FF">
              <w:rPr>
                <w:sz w:val="21"/>
                <w:szCs w:val="21"/>
              </w:rPr>
              <w:t>scope, objectives, etc. — to avoid the risk</w:t>
            </w:r>
            <w:r w:rsidR="00312656">
              <w:rPr>
                <w:sz w:val="21"/>
                <w:szCs w:val="21"/>
              </w:rPr>
              <w:t xml:space="preserve"> entirely.</w:t>
            </w:r>
          </w:p>
          <w:p w14:paraId="3A1D59C1" w14:textId="6415308E" w:rsidR="00BE17FF" w:rsidRPr="00BE17FF" w:rsidRDefault="00BE17FF" w:rsidP="0096046A">
            <w:pPr>
              <w:spacing w:after="120" w:line="360" w:lineRule="auto"/>
              <w:ind w:right="216"/>
              <w:rPr>
                <w:sz w:val="21"/>
                <w:szCs w:val="21"/>
              </w:rPr>
            </w:pPr>
            <w:r w:rsidRPr="00BE17FF">
              <w:rPr>
                <w:b/>
                <w:bCs/>
                <w:sz w:val="21"/>
                <w:szCs w:val="21"/>
              </w:rPr>
              <w:t>Mitigate</w:t>
            </w:r>
            <w:r w:rsidRPr="00755171">
              <w:rPr>
                <w:b/>
                <w:bCs/>
                <w:sz w:val="21"/>
                <w:szCs w:val="21"/>
              </w:rPr>
              <w:t>:</w:t>
            </w:r>
            <w:r w:rsidRPr="00BE17FF">
              <w:rPr>
                <w:sz w:val="21"/>
                <w:szCs w:val="21"/>
              </w:rPr>
              <w:t xml:space="preserve"> Take steps to reduce the likelihood or impact of the risk</w:t>
            </w:r>
            <w:r w:rsidR="00312656">
              <w:rPr>
                <w:sz w:val="21"/>
                <w:szCs w:val="21"/>
              </w:rPr>
              <w:t>.</w:t>
            </w:r>
          </w:p>
          <w:p w14:paraId="13091DE1" w14:textId="23527F57" w:rsidR="00BE17FF" w:rsidRPr="00BE17FF" w:rsidRDefault="00BE17FF" w:rsidP="0096046A">
            <w:pPr>
              <w:spacing w:after="120" w:line="360" w:lineRule="auto"/>
              <w:ind w:right="216"/>
              <w:rPr>
                <w:sz w:val="21"/>
                <w:szCs w:val="21"/>
              </w:rPr>
            </w:pPr>
            <w:r w:rsidRPr="00BE17FF">
              <w:rPr>
                <w:b/>
                <w:bCs/>
                <w:sz w:val="21"/>
                <w:szCs w:val="21"/>
              </w:rPr>
              <w:t>Transfer</w:t>
            </w:r>
            <w:r w:rsidRPr="00755171">
              <w:rPr>
                <w:b/>
                <w:bCs/>
                <w:sz w:val="21"/>
                <w:szCs w:val="21"/>
              </w:rPr>
              <w:t>:</w:t>
            </w:r>
            <w:r w:rsidRPr="00BE17FF">
              <w:rPr>
                <w:sz w:val="21"/>
                <w:szCs w:val="21"/>
              </w:rPr>
              <w:t xml:space="preserve"> Shift the impact of the risk to a third party — for example, to a subcontractor or </w:t>
            </w:r>
            <w:r w:rsidR="00312656">
              <w:rPr>
                <w:sz w:val="21"/>
                <w:szCs w:val="21"/>
              </w:rPr>
              <w:t xml:space="preserve">to an </w:t>
            </w:r>
            <w:r w:rsidRPr="00BE17FF">
              <w:rPr>
                <w:sz w:val="21"/>
                <w:szCs w:val="21"/>
              </w:rPr>
              <w:t>insurance company through the purchase of insurance.</w:t>
            </w:r>
          </w:p>
          <w:p w14:paraId="5FCBEF44" w14:textId="674475C1" w:rsidR="00BE17FF" w:rsidRPr="00BE17FF" w:rsidRDefault="00BE17FF" w:rsidP="0096046A">
            <w:pPr>
              <w:spacing w:after="120" w:line="360" w:lineRule="auto"/>
              <w:ind w:right="216"/>
              <w:rPr>
                <w:sz w:val="21"/>
                <w:szCs w:val="21"/>
              </w:rPr>
            </w:pPr>
            <w:r w:rsidRPr="00BE17FF">
              <w:rPr>
                <w:b/>
                <w:bCs/>
                <w:sz w:val="21"/>
                <w:szCs w:val="21"/>
              </w:rPr>
              <w:t>Escalate</w:t>
            </w:r>
            <w:r w:rsidRPr="00755171">
              <w:rPr>
                <w:b/>
                <w:bCs/>
                <w:sz w:val="21"/>
                <w:szCs w:val="21"/>
              </w:rPr>
              <w:t>:</w:t>
            </w:r>
            <w:r w:rsidRPr="00BE17FF">
              <w:rPr>
                <w:sz w:val="21"/>
                <w:szCs w:val="21"/>
              </w:rPr>
              <w:t xml:space="preserve"> </w:t>
            </w:r>
            <w:r w:rsidR="000F3D23">
              <w:rPr>
                <w:sz w:val="21"/>
                <w:szCs w:val="21"/>
              </w:rPr>
              <w:t>Make sure</w:t>
            </w:r>
            <w:r w:rsidRPr="00BE17FF">
              <w:rPr>
                <w:sz w:val="21"/>
                <w:szCs w:val="21"/>
              </w:rPr>
              <w:t xml:space="preserve"> that </w:t>
            </w:r>
            <w:r w:rsidR="000F3D23">
              <w:rPr>
                <w:sz w:val="21"/>
                <w:szCs w:val="21"/>
              </w:rPr>
              <w:t>our</w:t>
            </w:r>
            <w:r w:rsidR="00312656">
              <w:rPr>
                <w:sz w:val="21"/>
                <w:szCs w:val="21"/>
              </w:rPr>
              <w:t xml:space="preserve"> </w:t>
            </w:r>
            <w:r w:rsidRPr="00BE17FF">
              <w:rPr>
                <w:sz w:val="21"/>
                <w:szCs w:val="21"/>
              </w:rPr>
              <w:t>organization</w:t>
            </w:r>
            <w:r w:rsidR="00312656">
              <w:rPr>
                <w:sz w:val="21"/>
                <w:szCs w:val="21"/>
              </w:rPr>
              <w:t>’s</w:t>
            </w:r>
            <w:r w:rsidRPr="00BE17FF">
              <w:rPr>
                <w:sz w:val="21"/>
                <w:szCs w:val="21"/>
              </w:rPr>
              <w:t xml:space="preserve"> leaders fully understand the specific risk; </w:t>
            </w:r>
            <w:r w:rsidR="000F3D23">
              <w:rPr>
                <w:sz w:val="21"/>
                <w:szCs w:val="21"/>
              </w:rPr>
              <w:t>th</w:t>
            </w:r>
            <w:r w:rsidR="00755171">
              <w:rPr>
                <w:sz w:val="21"/>
                <w:szCs w:val="21"/>
              </w:rPr>
              <w:t>at</w:t>
            </w:r>
            <w:r w:rsidR="000F3D23">
              <w:rPr>
                <w:sz w:val="21"/>
                <w:szCs w:val="21"/>
              </w:rPr>
              <w:t xml:space="preserve"> way, </w:t>
            </w:r>
            <w:r w:rsidRPr="00BE17FF">
              <w:rPr>
                <w:sz w:val="21"/>
                <w:szCs w:val="21"/>
              </w:rPr>
              <w:t xml:space="preserve">they </w:t>
            </w:r>
            <w:r w:rsidR="000F3D23">
              <w:rPr>
                <w:sz w:val="21"/>
                <w:szCs w:val="21"/>
              </w:rPr>
              <w:t>can</w:t>
            </w:r>
            <w:r w:rsidRPr="00BE17FF">
              <w:rPr>
                <w:sz w:val="21"/>
                <w:szCs w:val="21"/>
              </w:rPr>
              <w:t xml:space="preserve"> take further action if ne</w:t>
            </w:r>
            <w:r w:rsidR="000F3D23">
              <w:rPr>
                <w:sz w:val="21"/>
                <w:szCs w:val="21"/>
              </w:rPr>
              <w:t>cessary.</w:t>
            </w:r>
          </w:p>
          <w:p w14:paraId="2DA6FC30" w14:textId="0530FDFA" w:rsidR="00BE17FF" w:rsidRPr="00BE17FF" w:rsidRDefault="00BE17FF" w:rsidP="0096046A">
            <w:pPr>
              <w:spacing w:after="120" w:line="360" w:lineRule="auto"/>
              <w:ind w:right="216"/>
              <w:rPr>
                <w:sz w:val="21"/>
                <w:szCs w:val="21"/>
              </w:rPr>
            </w:pPr>
            <w:r w:rsidRPr="00BE17FF">
              <w:rPr>
                <w:b/>
                <w:bCs/>
                <w:sz w:val="21"/>
                <w:szCs w:val="21"/>
              </w:rPr>
              <w:t>Accept</w:t>
            </w:r>
            <w:r w:rsidRPr="00755171">
              <w:rPr>
                <w:b/>
                <w:bCs/>
                <w:sz w:val="21"/>
                <w:szCs w:val="21"/>
              </w:rPr>
              <w:t>:</w:t>
            </w:r>
            <w:r w:rsidRPr="00BE17FF">
              <w:rPr>
                <w:sz w:val="21"/>
                <w:szCs w:val="21"/>
              </w:rPr>
              <w:t xml:space="preserve"> Acknowledge the risk but make no changes. This response may be appropriate for unlikely</w:t>
            </w:r>
            <w:r w:rsidR="00624E07">
              <w:rPr>
                <w:sz w:val="21"/>
                <w:szCs w:val="21"/>
              </w:rPr>
              <w:t xml:space="preserve"> risks, </w:t>
            </w:r>
            <w:r w:rsidRPr="00BE17FF">
              <w:rPr>
                <w:sz w:val="21"/>
                <w:szCs w:val="21"/>
              </w:rPr>
              <w:t>very minor risks</w:t>
            </w:r>
            <w:r w:rsidR="00624E07">
              <w:rPr>
                <w:sz w:val="21"/>
                <w:szCs w:val="21"/>
              </w:rPr>
              <w:t xml:space="preserve">, or </w:t>
            </w:r>
            <w:r w:rsidRPr="00BE17FF">
              <w:rPr>
                <w:sz w:val="21"/>
                <w:szCs w:val="21"/>
              </w:rPr>
              <w:t xml:space="preserve">risks that </w:t>
            </w:r>
            <w:r w:rsidR="00624E07">
              <w:rPr>
                <w:sz w:val="21"/>
                <w:szCs w:val="21"/>
              </w:rPr>
              <w:t xml:space="preserve">you cannot </w:t>
            </w:r>
            <w:r w:rsidRPr="00BE17FF">
              <w:rPr>
                <w:sz w:val="21"/>
                <w:szCs w:val="21"/>
              </w:rPr>
              <w:t>prevent or mitigate</w:t>
            </w:r>
            <w:r w:rsidR="00624E07">
              <w:rPr>
                <w:sz w:val="21"/>
                <w:szCs w:val="21"/>
              </w:rPr>
              <w:t xml:space="preserve"> without incurring prohibitive costs</w:t>
            </w:r>
            <w:r w:rsidRPr="00BE17FF">
              <w:rPr>
                <w:sz w:val="21"/>
                <w:szCs w:val="21"/>
              </w:rPr>
              <w:t>.</w:t>
            </w:r>
            <w:r>
              <w:rPr>
                <w:sz w:val="21"/>
                <w:szCs w:val="21"/>
              </w:rPr>
              <w:br/>
            </w:r>
          </w:p>
          <w:p w14:paraId="7A259A45" w14:textId="036A1D7C" w:rsidR="00BE17FF" w:rsidRPr="00BE17FF" w:rsidRDefault="00BE17FF" w:rsidP="0096046A">
            <w:pPr>
              <w:spacing w:after="120" w:line="360" w:lineRule="auto"/>
              <w:ind w:right="216"/>
              <w:rPr>
                <w:b/>
                <w:bCs/>
                <w:sz w:val="21"/>
                <w:szCs w:val="21"/>
                <w:u w:val="single"/>
              </w:rPr>
            </w:pPr>
            <w:r w:rsidRPr="00BE17FF">
              <w:rPr>
                <w:b/>
                <w:bCs/>
                <w:sz w:val="21"/>
                <w:szCs w:val="21"/>
                <w:u w:val="single"/>
              </w:rPr>
              <w:t>POSITIVE RISKS:</w:t>
            </w:r>
          </w:p>
          <w:p w14:paraId="0F9C4B4C" w14:textId="6B004D25" w:rsidR="00BE17FF" w:rsidRPr="00BE17FF" w:rsidRDefault="00BE17FF" w:rsidP="0096046A">
            <w:pPr>
              <w:spacing w:after="120" w:line="360" w:lineRule="auto"/>
              <w:ind w:right="216"/>
              <w:rPr>
                <w:sz w:val="21"/>
                <w:szCs w:val="21"/>
              </w:rPr>
            </w:pPr>
            <w:r w:rsidRPr="00BE17FF">
              <w:rPr>
                <w:b/>
                <w:bCs/>
                <w:sz w:val="21"/>
                <w:szCs w:val="21"/>
              </w:rPr>
              <w:t>Exploit</w:t>
            </w:r>
            <w:r w:rsidRPr="00755171">
              <w:rPr>
                <w:b/>
                <w:bCs/>
                <w:sz w:val="21"/>
                <w:szCs w:val="21"/>
              </w:rPr>
              <w:t>:</w:t>
            </w:r>
            <w:r w:rsidRPr="00BE17FF">
              <w:rPr>
                <w:sz w:val="21"/>
                <w:szCs w:val="21"/>
              </w:rPr>
              <w:t xml:space="preserve"> Make changes </w:t>
            </w:r>
            <w:r w:rsidR="00624E07">
              <w:rPr>
                <w:sz w:val="21"/>
                <w:szCs w:val="21"/>
              </w:rPr>
              <w:t xml:space="preserve">in order </w:t>
            </w:r>
            <w:r w:rsidRPr="00BE17FF">
              <w:rPr>
                <w:sz w:val="21"/>
                <w:szCs w:val="21"/>
              </w:rPr>
              <w:t>to seize the positive risk or opportunity</w:t>
            </w:r>
            <w:r w:rsidR="00624E07">
              <w:rPr>
                <w:sz w:val="21"/>
                <w:szCs w:val="21"/>
              </w:rPr>
              <w:t>.</w:t>
            </w:r>
          </w:p>
          <w:p w14:paraId="7A014A65" w14:textId="2A30E3E5" w:rsidR="00BE17FF" w:rsidRPr="00BE17FF" w:rsidRDefault="00BE17FF" w:rsidP="0096046A">
            <w:pPr>
              <w:spacing w:after="120" w:line="360" w:lineRule="auto"/>
              <w:ind w:right="216"/>
              <w:rPr>
                <w:sz w:val="21"/>
                <w:szCs w:val="21"/>
              </w:rPr>
            </w:pPr>
            <w:r w:rsidRPr="00BE17FF">
              <w:rPr>
                <w:b/>
                <w:bCs/>
                <w:sz w:val="21"/>
                <w:szCs w:val="21"/>
              </w:rPr>
              <w:t>Share</w:t>
            </w:r>
            <w:r w:rsidRPr="00755171">
              <w:rPr>
                <w:b/>
                <w:bCs/>
                <w:sz w:val="21"/>
                <w:szCs w:val="21"/>
              </w:rPr>
              <w:t>:</w:t>
            </w:r>
            <w:r w:rsidRPr="00BE17FF">
              <w:rPr>
                <w:sz w:val="21"/>
                <w:szCs w:val="21"/>
              </w:rPr>
              <w:t xml:space="preserve"> Add </w:t>
            </w:r>
            <w:r w:rsidR="00624E07">
              <w:rPr>
                <w:sz w:val="21"/>
                <w:szCs w:val="21"/>
              </w:rPr>
              <w:t xml:space="preserve">a </w:t>
            </w:r>
            <w:r w:rsidRPr="00BE17FF">
              <w:rPr>
                <w:sz w:val="21"/>
                <w:szCs w:val="21"/>
              </w:rPr>
              <w:t xml:space="preserve">partner to </w:t>
            </w:r>
            <w:r w:rsidR="00624E07">
              <w:rPr>
                <w:sz w:val="21"/>
                <w:szCs w:val="21"/>
              </w:rPr>
              <w:t>gain the</w:t>
            </w:r>
            <w:r w:rsidRPr="00BE17FF">
              <w:rPr>
                <w:sz w:val="21"/>
                <w:szCs w:val="21"/>
              </w:rPr>
              <w:t xml:space="preserve"> positive risk or opportunity</w:t>
            </w:r>
            <w:r w:rsidR="00624E07">
              <w:rPr>
                <w:sz w:val="21"/>
                <w:szCs w:val="21"/>
              </w:rPr>
              <w:t>.</w:t>
            </w:r>
          </w:p>
          <w:p w14:paraId="2158727F" w14:textId="13AE768E" w:rsidR="00BE17FF" w:rsidRPr="00BE17FF" w:rsidRDefault="00BE17FF" w:rsidP="0096046A">
            <w:pPr>
              <w:spacing w:after="120" w:line="360" w:lineRule="auto"/>
              <w:ind w:right="216"/>
              <w:rPr>
                <w:sz w:val="21"/>
                <w:szCs w:val="21"/>
              </w:rPr>
            </w:pPr>
            <w:r w:rsidRPr="00BE17FF">
              <w:rPr>
                <w:b/>
                <w:bCs/>
                <w:sz w:val="21"/>
                <w:szCs w:val="21"/>
              </w:rPr>
              <w:t>Enhance</w:t>
            </w:r>
            <w:r w:rsidRPr="00755171">
              <w:rPr>
                <w:b/>
                <w:bCs/>
                <w:sz w:val="21"/>
                <w:szCs w:val="21"/>
              </w:rPr>
              <w:t>:</w:t>
            </w:r>
            <w:r w:rsidRPr="00BE17FF">
              <w:rPr>
                <w:sz w:val="21"/>
                <w:szCs w:val="21"/>
              </w:rPr>
              <w:t xml:space="preserve"> Work to increase </w:t>
            </w:r>
            <w:r w:rsidR="00927613">
              <w:rPr>
                <w:sz w:val="21"/>
                <w:szCs w:val="21"/>
              </w:rPr>
              <w:t>the probability</w:t>
            </w:r>
            <w:r w:rsidRPr="00BE17FF">
              <w:rPr>
                <w:sz w:val="21"/>
                <w:szCs w:val="21"/>
              </w:rPr>
              <w:t xml:space="preserve"> </w:t>
            </w:r>
            <w:r w:rsidR="00927613">
              <w:rPr>
                <w:sz w:val="21"/>
                <w:szCs w:val="21"/>
              </w:rPr>
              <w:t>that the opportunity occurs.</w:t>
            </w:r>
          </w:p>
          <w:p w14:paraId="09102001" w14:textId="12F0DB5B" w:rsidR="00BE17FF" w:rsidRPr="00BE17FF" w:rsidRDefault="00BE17FF" w:rsidP="00987879">
            <w:pPr>
              <w:spacing w:line="276" w:lineRule="auto"/>
              <w:ind w:right="217"/>
              <w:rPr>
                <w:sz w:val="21"/>
                <w:szCs w:val="21"/>
              </w:rPr>
            </w:pPr>
          </w:p>
        </w:tc>
      </w:tr>
    </w:tbl>
    <w:p w14:paraId="3AB071CA" w14:textId="77777777" w:rsidR="00BE17FF" w:rsidRPr="00D0504F" w:rsidRDefault="00BE17FF" w:rsidP="00BE17FF"/>
    <w:p w14:paraId="67B2C774"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361490C4" w14:textId="1CF9DBA0" w:rsidR="00BE17FF" w:rsidRDefault="001416AE" w:rsidP="00BE17FF">
      <w:pPr>
        <w:pStyle w:val="Heading2"/>
        <w:numPr>
          <w:ilvl w:val="1"/>
          <w:numId w:val="1"/>
        </w:numPr>
      </w:pPr>
      <w:bookmarkStart w:id="12" w:name="_Toc127960030"/>
      <w:r>
        <w:lastRenderedPageBreak/>
        <w:t>Risk Mitigation</w:t>
      </w:r>
      <w:bookmarkEnd w:id="12"/>
    </w:p>
    <w:p w14:paraId="4E028CB7" w14:textId="2FCBDD3A" w:rsidR="00BE17FF" w:rsidRPr="00152789" w:rsidRDefault="00BE17FF" w:rsidP="00BE17FF">
      <w:pPr>
        <w:spacing w:after="0" w:line="360" w:lineRule="auto"/>
        <w:ind w:left="360"/>
        <w:rPr>
          <w:szCs w:val="20"/>
        </w:rPr>
      </w:pPr>
      <w:r w:rsidRPr="00152789">
        <w:rPr>
          <w:szCs w:val="20"/>
        </w:rPr>
        <w:t xml:space="preserve">Provide details </w:t>
      </w:r>
      <w:r w:rsidR="00927613">
        <w:rPr>
          <w:szCs w:val="20"/>
        </w:rPr>
        <w:t>c</w:t>
      </w:r>
      <w:r w:rsidRPr="00152789">
        <w:rPr>
          <w:szCs w:val="20"/>
        </w:rPr>
        <w:t>on</w:t>
      </w:r>
      <w:r w:rsidR="00927613">
        <w:rPr>
          <w:szCs w:val="20"/>
        </w:rPr>
        <w:t>cerning the following</w:t>
      </w:r>
      <w:r w:rsidRPr="00152789">
        <w:rPr>
          <w:szCs w:val="20"/>
        </w:rPr>
        <w:t>:</w:t>
      </w:r>
    </w:p>
    <w:p w14:paraId="15625D3B" w14:textId="2755A894"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 xml:space="preserve">How your team plans to </w:t>
      </w:r>
      <w:r w:rsidR="00927613">
        <w:rPr>
          <w:rFonts w:ascii="Century Gothic" w:hAnsi="Century Gothic"/>
          <w:szCs w:val="20"/>
        </w:rPr>
        <w:t>reduce</w:t>
      </w:r>
      <w:r w:rsidRPr="00BE17FF">
        <w:rPr>
          <w:rFonts w:ascii="Century Gothic" w:hAnsi="Century Gothic"/>
          <w:szCs w:val="20"/>
        </w:rPr>
        <w:t xml:space="preserve"> the likelihood </w:t>
      </w:r>
      <w:r w:rsidR="00927613">
        <w:rPr>
          <w:rFonts w:ascii="Century Gothic" w:hAnsi="Century Gothic"/>
          <w:szCs w:val="20"/>
        </w:rPr>
        <w:t xml:space="preserve">or impact </w:t>
      </w:r>
      <w:r w:rsidRPr="00BE17FF">
        <w:rPr>
          <w:rFonts w:ascii="Century Gothic" w:hAnsi="Century Gothic"/>
          <w:szCs w:val="20"/>
        </w:rPr>
        <w:t xml:space="preserve">of </w:t>
      </w:r>
      <w:r w:rsidR="00927613">
        <w:rPr>
          <w:rFonts w:ascii="Century Gothic" w:hAnsi="Century Gothic"/>
          <w:szCs w:val="20"/>
        </w:rPr>
        <w:t xml:space="preserve">the occurrence of </w:t>
      </w:r>
      <w:r w:rsidRPr="00BE17FF">
        <w:rPr>
          <w:rFonts w:ascii="Century Gothic" w:hAnsi="Century Gothic"/>
          <w:szCs w:val="20"/>
        </w:rPr>
        <w:t>each adverse risk</w:t>
      </w:r>
    </w:p>
    <w:p w14:paraId="799F5EEC" w14:textId="6B8E24D9"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monitor</w:t>
      </w:r>
      <w:r w:rsidR="00927613">
        <w:rPr>
          <w:rFonts w:ascii="Century Gothic" w:hAnsi="Century Gothic"/>
          <w:szCs w:val="20"/>
        </w:rPr>
        <w:t>s</w:t>
      </w:r>
      <w:r w:rsidRPr="00BE17FF">
        <w:rPr>
          <w:rFonts w:ascii="Century Gothic" w:hAnsi="Century Gothic"/>
          <w:szCs w:val="20"/>
        </w:rPr>
        <w:t xml:space="preserve"> the effectiveness of the mitigation activities</w:t>
      </w:r>
    </w:p>
    <w:p w14:paraId="4932D6C2" w14:textId="190EDDB5"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revise</w:t>
      </w:r>
      <w:r w:rsidR="00C47688">
        <w:rPr>
          <w:rFonts w:ascii="Century Gothic" w:hAnsi="Century Gothic"/>
          <w:szCs w:val="20"/>
        </w:rPr>
        <w:t>s</w:t>
      </w:r>
      <w:r w:rsidRPr="00BE17FF">
        <w:rPr>
          <w:rFonts w:ascii="Century Gothic" w:hAnsi="Century Gothic"/>
          <w:szCs w:val="20"/>
        </w:rPr>
        <w:t xml:space="preserve"> mitigation activities when ne</w:t>
      </w:r>
      <w:r w:rsidR="00C47688">
        <w:rPr>
          <w:rFonts w:ascii="Century Gothic" w:hAnsi="Century Gothic"/>
          <w:szCs w:val="20"/>
        </w:rPr>
        <w:t>cessary</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001EFAA7"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284EA58" w14:textId="6490EC01" w:rsidR="00BE17FF" w:rsidRPr="00BE17FF" w:rsidRDefault="00BE17FF" w:rsidP="004C08B0">
            <w:pPr>
              <w:spacing w:after="120" w:line="276" w:lineRule="auto"/>
              <w:ind w:right="217"/>
              <w:rPr>
                <w:sz w:val="21"/>
                <w:szCs w:val="21"/>
              </w:rPr>
            </w:pPr>
          </w:p>
        </w:tc>
      </w:tr>
    </w:tbl>
    <w:p w14:paraId="3F82937D" w14:textId="77777777" w:rsidR="00BE17FF" w:rsidRPr="00D0504F" w:rsidRDefault="00BE17FF" w:rsidP="00BE17FF"/>
    <w:p w14:paraId="509A99B6"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0F60EC72" w14:textId="5CC03A35" w:rsidR="00BE17FF" w:rsidRDefault="001416AE" w:rsidP="00BE17FF">
      <w:pPr>
        <w:pStyle w:val="Heading2"/>
        <w:numPr>
          <w:ilvl w:val="1"/>
          <w:numId w:val="1"/>
        </w:numPr>
      </w:pPr>
      <w:bookmarkStart w:id="13" w:name="_Toc127960031"/>
      <w:r>
        <w:lastRenderedPageBreak/>
        <w:t>Risk Tracking and Reporting</w:t>
      </w:r>
      <w:bookmarkEnd w:id="13"/>
    </w:p>
    <w:p w14:paraId="145B7E99" w14:textId="2A46787B" w:rsidR="00BE17FF" w:rsidRPr="00152789" w:rsidRDefault="00BE17FF" w:rsidP="00BE17FF">
      <w:pPr>
        <w:spacing w:after="0" w:line="360" w:lineRule="auto"/>
        <w:ind w:left="360"/>
        <w:rPr>
          <w:szCs w:val="20"/>
        </w:rPr>
      </w:pPr>
      <w:r w:rsidRPr="00152789">
        <w:rPr>
          <w:szCs w:val="20"/>
        </w:rPr>
        <w:t xml:space="preserve">Provide details </w:t>
      </w:r>
      <w:r w:rsidR="00B5116F">
        <w:rPr>
          <w:szCs w:val="20"/>
        </w:rPr>
        <w:t>c</w:t>
      </w:r>
      <w:r w:rsidRPr="00152789">
        <w:rPr>
          <w:szCs w:val="20"/>
        </w:rPr>
        <w:t>on</w:t>
      </w:r>
      <w:r w:rsidR="00B5116F">
        <w:rPr>
          <w:szCs w:val="20"/>
        </w:rPr>
        <w:t>cerning the following</w:t>
      </w:r>
      <w:r w:rsidRPr="00152789">
        <w:rPr>
          <w:szCs w:val="20"/>
        </w:rPr>
        <w:t>:</w:t>
      </w:r>
    </w:p>
    <w:p w14:paraId="415CD28B" w14:textId="6AA5AB07" w:rsidR="001416AE" w:rsidRPr="001416AE" w:rsidRDefault="001416AE" w:rsidP="001416AE">
      <w:pPr>
        <w:pStyle w:val="ListParagraph"/>
        <w:numPr>
          <w:ilvl w:val="0"/>
          <w:numId w:val="21"/>
        </w:numPr>
        <w:spacing w:line="360" w:lineRule="auto"/>
        <w:contextualSpacing w:val="0"/>
        <w:rPr>
          <w:rFonts w:ascii="Century Gothic" w:hAnsi="Century Gothic"/>
          <w:szCs w:val="20"/>
        </w:rPr>
      </w:pPr>
      <w:r w:rsidRPr="001416AE">
        <w:rPr>
          <w:rFonts w:ascii="Century Gothic" w:hAnsi="Century Gothic"/>
          <w:szCs w:val="20"/>
        </w:rPr>
        <w:t>How your team track</w:t>
      </w:r>
      <w:r w:rsidR="00B5116F">
        <w:rPr>
          <w:rFonts w:ascii="Century Gothic" w:hAnsi="Century Gothic"/>
          <w:szCs w:val="20"/>
        </w:rPr>
        <w:t>s</w:t>
      </w:r>
      <w:r w:rsidRPr="001416AE">
        <w:rPr>
          <w:rFonts w:ascii="Century Gothic" w:hAnsi="Century Gothic"/>
          <w:szCs w:val="20"/>
        </w:rPr>
        <w:t xml:space="preserve"> </w:t>
      </w:r>
      <w:r w:rsidR="00B5116F">
        <w:rPr>
          <w:rFonts w:ascii="Century Gothic" w:hAnsi="Century Gothic"/>
          <w:szCs w:val="20"/>
        </w:rPr>
        <w:t xml:space="preserve">risks and team activities </w:t>
      </w:r>
      <w:r w:rsidRPr="001416AE">
        <w:rPr>
          <w:rFonts w:ascii="Century Gothic" w:hAnsi="Century Gothic"/>
          <w:szCs w:val="20"/>
        </w:rPr>
        <w:t>and report</w:t>
      </w:r>
      <w:r w:rsidR="00B5116F">
        <w:rPr>
          <w:rFonts w:ascii="Century Gothic" w:hAnsi="Century Gothic"/>
          <w:szCs w:val="20"/>
        </w:rPr>
        <w:t>s</w:t>
      </w:r>
      <w:r w:rsidRPr="001416AE">
        <w:rPr>
          <w:rFonts w:ascii="Century Gothic" w:hAnsi="Century Gothic"/>
          <w:szCs w:val="20"/>
        </w:rPr>
        <w:t xml:space="preserve"> on </w:t>
      </w:r>
      <w:r w:rsidR="00B5116F">
        <w:rPr>
          <w:rFonts w:ascii="Century Gothic" w:hAnsi="Century Gothic"/>
          <w:szCs w:val="20"/>
        </w:rPr>
        <w:t>them</w:t>
      </w:r>
      <w:r w:rsidRPr="001416AE">
        <w:rPr>
          <w:rFonts w:ascii="Century Gothic" w:hAnsi="Century Gothic"/>
          <w:szCs w:val="20"/>
        </w:rPr>
        <w:t xml:space="preserve"> to project stakeholders and organizational leaders</w:t>
      </w:r>
    </w:p>
    <w:p w14:paraId="533CDDD8" w14:textId="432D7F14" w:rsidR="00BE17FF" w:rsidRPr="00152789" w:rsidRDefault="001416AE" w:rsidP="001416AE">
      <w:pPr>
        <w:pStyle w:val="ListParagraph"/>
        <w:numPr>
          <w:ilvl w:val="0"/>
          <w:numId w:val="21"/>
        </w:numPr>
        <w:spacing w:line="360" w:lineRule="auto"/>
        <w:contextualSpacing w:val="0"/>
        <w:rPr>
          <w:rFonts w:ascii="Century Gothic" w:hAnsi="Century Gothic"/>
          <w:szCs w:val="20"/>
        </w:rPr>
      </w:pPr>
      <w:r w:rsidRPr="001416AE">
        <w:rPr>
          <w:rFonts w:ascii="Century Gothic" w:hAnsi="Century Gothic"/>
          <w:szCs w:val="20"/>
        </w:rPr>
        <w:t>Your team’s planned risk register /</w:t>
      </w:r>
      <w:r>
        <w:rPr>
          <w:rFonts w:ascii="Century Gothic" w:hAnsi="Century Gothic"/>
          <w:szCs w:val="20"/>
        </w:rPr>
        <w:t xml:space="preserve"> </w:t>
      </w:r>
      <w:r w:rsidRPr="001416AE">
        <w:rPr>
          <w:rFonts w:ascii="Century Gothic" w:hAnsi="Century Gothic"/>
          <w:szCs w:val="20"/>
        </w:rPr>
        <w:t>risk matrices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1BD803D7"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56628012" w14:textId="3CE7F749" w:rsidR="00BE17FF" w:rsidRPr="00BE17FF" w:rsidRDefault="00BE17FF" w:rsidP="004C08B0">
            <w:pPr>
              <w:spacing w:line="276" w:lineRule="auto"/>
              <w:ind w:right="217"/>
              <w:rPr>
                <w:sz w:val="21"/>
                <w:szCs w:val="21"/>
              </w:rPr>
            </w:pPr>
          </w:p>
        </w:tc>
      </w:tr>
    </w:tbl>
    <w:p w14:paraId="491805A7" w14:textId="77777777" w:rsidR="00BE17FF" w:rsidRPr="00D0504F" w:rsidRDefault="00BE17FF" w:rsidP="00BE17FF"/>
    <w:p w14:paraId="212DF67A"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bookmarkStart w:id="14" w:name="_Hlk536359931"/>
    </w:p>
    <w:bookmarkEnd w:id="14"/>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C086" w14:textId="77777777" w:rsidR="00A44D75" w:rsidRDefault="00A44D75" w:rsidP="00480F66">
      <w:pPr>
        <w:spacing w:after="0" w:line="240" w:lineRule="auto"/>
      </w:pPr>
      <w:r>
        <w:separator/>
      </w:r>
    </w:p>
  </w:endnote>
  <w:endnote w:type="continuationSeparator" w:id="0">
    <w:p w14:paraId="39C3E8BA" w14:textId="77777777" w:rsidR="00A44D75" w:rsidRDefault="00A44D7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CC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1F0D" w14:textId="77777777" w:rsidR="00A44D75" w:rsidRDefault="00A44D75" w:rsidP="00480F66">
      <w:pPr>
        <w:spacing w:after="0" w:line="240" w:lineRule="auto"/>
      </w:pPr>
      <w:r>
        <w:separator/>
      </w:r>
    </w:p>
  </w:footnote>
  <w:footnote w:type="continuationSeparator" w:id="0">
    <w:p w14:paraId="188B8A3E" w14:textId="77777777" w:rsidR="00A44D75" w:rsidRDefault="00A44D7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C0AF"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4460"/>
    <w:rsid w:val="00136549"/>
    <w:rsid w:val="001416AE"/>
    <w:rsid w:val="00143339"/>
    <w:rsid w:val="00144067"/>
    <w:rsid w:val="00152789"/>
    <w:rsid w:val="001769BD"/>
    <w:rsid w:val="00184DC6"/>
    <w:rsid w:val="00186202"/>
    <w:rsid w:val="001A628F"/>
    <w:rsid w:val="001A6860"/>
    <w:rsid w:val="001C6DA8"/>
    <w:rsid w:val="001F54B4"/>
    <w:rsid w:val="00203F44"/>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4C08B0"/>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2E98"/>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44D75"/>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90&amp;utm_source=integrated-content&amp;utm_campaign=/content/project-risk-management-plan&amp;utm_medium=Project+Risk+Management+Plan+doc+11690&amp;lpa=Project+Risk+Management+Plan+doc+116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909</Words>
  <Characters>5185</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2023-03-14T03:59:00Z</dcterms:created>
  <dcterms:modified xsi:type="dcterms:W3CDTF">2023-03-17T23:18:00Z</dcterms:modified>
</cp:coreProperties>
</file>