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42" w:type="dxa"/>
        <w:tblLook w:val="04A0" w:firstRow="1" w:lastRow="0" w:firstColumn="1" w:lastColumn="0" w:noHBand="0" w:noVBand="1"/>
      </w:tblPr>
      <w:tblGrid>
        <w:gridCol w:w="1815"/>
        <w:gridCol w:w="1335"/>
        <w:gridCol w:w="1980"/>
        <w:gridCol w:w="1350"/>
        <w:gridCol w:w="1499"/>
        <w:gridCol w:w="1700"/>
        <w:gridCol w:w="1360"/>
        <w:gridCol w:w="1308"/>
        <w:gridCol w:w="7"/>
        <w:gridCol w:w="247"/>
        <w:gridCol w:w="1178"/>
        <w:gridCol w:w="813"/>
        <w:gridCol w:w="1450"/>
      </w:tblGrid>
      <w:tr w:rsidR="00D9227E" w:rsidRPr="00D9227E" w14:paraId="32665AAE" w14:textId="77777777" w:rsidTr="00D9227E">
        <w:trPr>
          <w:trHeight w:val="900"/>
        </w:trPr>
        <w:tc>
          <w:tcPr>
            <w:tcW w:w="12354" w:type="dxa"/>
            <w:gridSpan w:val="9"/>
            <w:tcBorders>
              <w:top w:val="nil"/>
              <w:left w:val="nil"/>
              <w:bottom w:val="single" w:sz="12" w:space="0" w:color="BFBFBF"/>
              <w:right w:val="nil"/>
            </w:tcBorders>
            <w:shd w:val="clear" w:color="000000" w:fill="FFFFFF"/>
            <w:noWrap/>
            <w:vAlign w:val="center"/>
            <w:hideMark/>
          </w:tcPr>
          <w:p w14:paraId="26A002A1" w14:textId="77777777" w:rsidR="00D9227E" w:rsidRPr="00D9227E" w:rsidRDefault="00D9227E" w:rsidP="00BC4959">
            <w:pPr>
              <w:spacing w:after="0" w:line="240" w:lineRule="auto"/>
              <w:ind w:left="-108"/>
              <w:rPr>
                <w:rFonts w:ascii="Century Gothic" w:eastAsia="Times New Roman" w:hAnsi="Century Gothic" w:cs="Calibri"/>
                <w:b/>
                <w:bCs/>
                <w:color w:val="595959"/>
                <w:sz w:val="44"/>
                <w:szCs w:val="44"/>
              </w:rPr>
            </w:pPr>
            <w:r w:rsidRPr="00D9227E">
              <w:rPr>
                <w:rFonts w:ascii="Century Gothic" w:eastAsia="Times New Roman" w:hAnsi="Century Gothic" w:cs="Calibri"/>
                <w:b/>
                <w:bCs/>
                <w:color w:val="595959"/>
                <w:sz w:val="44"/>
                <w:szCs w:val="44"/>
              </w:rPr>
              <w:t>PRODUCT LAUNCH</w:t>
            </w:r>
            <w:r w:rsidR="00BC4959">
              <w:rPr>
                <w:rFonts w:ascii="Century Gothic" w:eastAsia="Times New Roman" w:hAnsi="Century Gothic" w:cs="Calibri"/>
                <w:b/>
                <w:bCs/>
                <w:color w:val="595959"/>
                <w:sz w:val="44"/>
                <w:szCs w:val="44"/>
              </w:rPr>
              <w:t xml:space="preserve"> </w:t>
            </w:r>
            <w:r w:rsidRPr="00D9227E">
              <w:rPr>
                <w:rFonts w:ascii="Century Gothic" w:eastAsia="Times New Roman" w:hAnsi="Century Gothic" w:cs="Calibri"/>
                <w:b/>
                <w:bCs/>
                <w:color w:val="595959"/>
                <w:sz w:val="44"/>
                <w:szCs w:val="44"/>
              </w:rPr>
              <w:t xml:space="preserve">COMMUNICATION </w:t>
            </w:r>
            <w:r w:rsidR="00BC4959">
              <w:rPr>
                <w:rFonts w:ascii="Century Gothic" w:eastAsia="Times New Roman" w:hAnsi="Century Gothic" w:cs="Calibri"/>
                <w:b/>
                <w:bCs/>
                <w:color w:val="595959"/>
                <w:sz w:val="44"/>
                <w:szCs w:val="44"/>
              </w:rPr>
              <w:br/>
            </w:r>
            <w:r w:rsidRPr="00D9227E">
              <w:rPr>
                <w:rFonts w:ascii="Century Gothic" w:eastAsia="Times New Roman" w:hAnsi="Century Gothic" w:cs="Calibri"/>
                <w:b/>
                <w:bCs/>
                <w:color w:val="595959"/>
                <w:sz w:val="44"/>
                <w:szCs w:val="44"/>
              </w:rPr>
              <w:t>PLAN TEMPLATE</w:t>
            </w:r>
          </w:p>
        </w:tc>
        <w:tc>
          <w:tcPr>
            <w:tcW w:w="1425" w:type="dxa"/>
            <w:gridSpan w:val="2"/>
            <w:tcBorders>
              <w:top w:val="nil"/>
              <w:left w:val="nil"/>
              <w:bottom w:val="nil"/>
              <w:right w:val="nil"/>
            </w:tcBorders>
            <w:shd w:val="clear" w:color="auto" w:fill="auto"/>
            <w:vAlign w:val="center"/>
            <w:hideMark/>
          </w:tcPr>
          <w:p w14:paraId="63919A40" w14:textId="77777777" w:rsidR="00D9227E" w:rsidRPr="00D9227E" w:rsidRDefault="00D9227E" w:rsidP="00D9227E">
            <w:pPr>
              <w:spacing w:after="0" w:line="240" w:lineRule="auto"/>
              <w:rPr>
                <w:rFonts w:ascii="Century Gothic" w:eastAsia="Times New Roman" w:hAnsi="Century Gothic" w:cs="Calibri"/>
                <w:b/>
                <w:bCs/>
                <w:color w:val="595959"/>
                <w:sz w:val="44"/>
                <w:szCs w:val="44"/>
              </w:rPr>
            </w:pPr>
          </w:p>
        </w:tc>
        <w:tc>
          <w:tcPr>
            <w:tcW w:w="711" w:type="dxa"/>
            <w:tcBorders>
              <w:top w:val="nil"/>
              <w:left w:val="nil"/>
              <w:bottom w:val="nil"/>
              <w:right w:val="nil"/>
            </w:tcBorders>
            <w:shd w:val="clear" w:color="auto" w:fill="auto"/>
            <w:vAlign w:val="center"/>
            <w:hideMark/>
          </w:tcPr>
          <w:p w14:paraId="63D77931" w14:textId="77777777" w:rsidR="00D9227E" w:rsidRPr="00D9227E" w:rsidRDefault="00BC4959" w:rsidP="00D9227E">
            <w:pPr>
              <w:spacing w:after="0" w:line="240" w:lineRule="auto"/>
              <w:ind w:firstLineChars="100" w:firstLine="442"/>
              <w:rPr>
                <w:rFonts w:ascii="Times New Roman" w:eastAsia="Times New Roman" w:hAnsi="Times New Roman" w:cs="Times New Roman"/>
                <w:sz w:val="20"/>
                <w:szCs w:val="20"/>
              </w:rPr>
            </w:pPr>
            <w:r>
              <w:rPr>
                <w:rFonts w:ascii="Century Gothic" w:eastAsia="Times New Roman" w:hAnsi="Century Gothic" w:cs="Calibri"/>
                <w:b/>
                <w:bCs/>
                <w:noProof/>
                <w:color w:val="595959"/>
                <w:sz w:val="44"/>
                <w:szCs w:val="44"/>
              </w:rPr>
              <w:drawing>
                <wp:anchor distT="0" distB="0" distL="114300" distR="114300" simplePos="0" relativeHeight="251659264" behindDoc="0" locked="0" layoutInCell="1" allowOverlap="1" wp14:anchorId="638E8DDE" wp14:editId="21545230">
                  <wp:simplePos x="0" y="0"/>
                  <wp:positionH relativeFrom="column">
                    <wp:posOffset>-2737485</wp:posOffset>
                  </wp:positionH>
                  <wp:positionV relativeFrom="paragraph">
                    <wp:posOffset>-95250</wp:posOffset>
                  </wp:positionV>
                  <wp:extent cx="3192145" cy="443230"/>
                  <wp:effectExtent l="0" t="0" r="0" b="127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92145" cy="443230"/>
                          </a:xfrm>
                          <a:prstGeom prst="rect">
                            <a:avLst/>
                          </a:prstGeom>
                        </pic:spPr>
                      </pic:pic>
                    </a:graphicData>
                  </a:graphic>
                  <wp14:sizeRelH relativeFrom="margin">
                    <wp14:pctWidth>0</wp14:pctWidth>
                  </wp14:sizeRelH>
                  <wp14:sizeRelV relativeFrom="margin">
                    <wp14:pctHeight>0</wp14:pctHeight>
                  </wp14:sizeRelV>
                </wp:anchor>
              </w:drawing>
            </w:r>
          </w:p>
        </w:tc>
        <w:tc>
          <w:tcPr>
            <w:tcW w:w="1552" w:type="dxa"/>
            <w:tcBorders>
              <w:top w:val="nil"/>
              <w:left w:val="nil"/>
              <w:bottom w:val="nil"/>
              <w:right w:val="nil"/>
            </w:tcBorders>
            <w:shd w:val="clear" w:color="auto" w:fill="auto"/>
            <w:vAlign w:val="center"/>
            <w:hideMark/>
          </w:tcPr>
          <w:p w14:paraId="5C5134E0" w14:textId="77777777" w:rsidR="00D9227E" w:rsidRPr="00D9227E" w:rsidRDefault="00D9227E" w:rsidP="00D9227E">
            <w:pPr>
              <w:spacing w:after="0" w:line="240" w:lineRule="auto"/>
              <w:ind w:firstLineChars="100" w:firstLine="200"/>
              <w:rPr>
                <w:rFonts w:ascii="Times New Roman" w:eastAsia="Times New Roman" w:hAnsi="Times New Roman" w:cs="Times New Roman"/>
                <w:sz w:val="20"/>
                <w:szCs w:val="20"/>
              </w:rPr>
            </w:pPr>
          </w:p>
        </w:tc>
      </w:tr>
      <w:tr w:rsidR="00D9227E" w:rsidRPr="00D9227E" w14:paraId="7F1B5AC5" w14:textId="77777777" w:rsidTr="00D9227E">
        <w:trPr>
          <w:trHeight w:val="510"/>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vAlign w:val="center"/>
            <w:hideMark/>
          </w:tcPr>
          <w:p w14:paraId="1BB18EDE" w14:textId="77777777" w:rsidR="00D9227E" w:rsidRPr="00D9227E" w:rsidRDefault="00D9227E" w:rsidP="00D9227E">
            <w:pPr>
              <w:spacing w:after="0" w:line="240" w:lineRule="auto"/>
              <w:rPr>
                <w:rFonts w:ascii="Century Gothic" w:eastAsia="Times New Roman" w:hAnsi="Century Gothic" w:cs="Calibri"/>
                <w:b/>
                <w:bCs/>
                <w:color w:val="000000"/>
                <w:sz w:val="18"/>
                <w:szCs w:val="18"/>
              </w:rPr>
            </w:pPr>
            <w:r w:rsidRPr="00D9227E">
              <w:rPr>
                <w:rFonts w:ascii="Century Gothic" w:eastAsia="Times New Roman" w:hAnsi="Century Gothic" w:cs="Calibri"/>
                <w:b/>
                <w:bCs/>
                <w:color w:val="000000"/>
                <w:sz w:val="18"/>
                <w:szCs w:val="18"/>
              </w:rPr>
              <w:t>TYPE OF COMMUNICATION</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vAlign w:val="center"/>
            <w:hideMark/>
          </w:tcPr>
          <w:p w14:paraId="05C2A355" w14:textId="77777777" w:rsidR="00D9227E" w:rsidRPr="00D9227E" w:rsidRDefault="00D9227E" w:rsidP="00D9227E">
            <w:pPr>
              <w:spacing w:after="0" w:line="240" w:lineRule="auto"/>
              <w:rPr>
                <w:rFonts w:ascii="Century Gothic" w:eastAsia="Times New Roman" w:hAnsi="Century Gothic" w:cs="Calibri"/>
                <w:b/>
                <w:bCs/>
                <w:color w:val="000000"/>
                <w:sz w:val="18"/>
                <w:szCs w:val="18"/>
              </w:rPr>
            </w:pPr>
            <w:r w:rsidRPr="00D9227E">
              <w:rPr>
                <w:rFonts w:ascii="Century Gothic" w:eastAsia="Times New Roman" w:hAnsi="Century Gothic" w:cs="Calibri"/>
                <w:b/>
                <w:bCs/>
                <w:color w:val="000000"/>
                <w:sz w:val="18"/>
                <w:szCs w:val="18"/>
              </w:rPr>
              <w:t>OBJECTIVES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496B0" w:themeFill="text2" w:themeFillTint="99"/>
            <w:vAlign w:val="center"/>
            <w:hideMark/>
          </w:tcPr>
          <w:p w14:paraId="1700AEB3" w14:textId="77777777" w:rsidR="00D9227E" w:rsidRPr="00D9227E" w:rsidRDefault="00D9227E" w:rsidP="00D9227E">
            <w:pPr>
              <w:spacing w:after="0" w:line="240" w:lineRule="auto"/>
              <w:rPr>
                <w:rFonts w:ascii="Century Gothic" w:eastAsia="Times New Roman" w:hAnsi="Century Gothic" w:cs="Calibri"/>
                <w:b/>
                <w:bCs/>
                <w:color w:val="000000"/>
                <w:sz w:val="18"/>
                <w:szCs w:val="18"/>
              </w:rPr>
            </w:pPr>
            <w:r w:rsidRPr="00D9227E">
              <w:rPr>
                <w:rFonts w:ascii="Century Gothic" w:eastAsia="Times New Roman" w:hAnsi="Century Gothic" w:cs="Calibri"/>
                <w:b/>
                <w:bCs/>
                <w:color w:val="000000"/>
                <w:sz w:val="18"/>
                <w:szCs w:val="18"/>
              </w:rPr>
              <w:t>METHOD OF COMMUNICATION</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496B0" w:themeFill="text2" w:themeFillTint="99"/>
            <w:vAlign w:val="center"/>
            <w:hideMark/>
          </w:tcPr>
          <w:p w14:paraId="103AD30F" w14:textId="77777777" w:rsidR="00D9227E" w:rsidRPr="00D9227E" w:rsidRDefault="00D9227E" w:rsidP="00D9227E">
            <w:pPr>
              <w:spacing w:after="0" w:line="240" w:lineRule="auto"/>
              <w:ind w:firstLineChars="56" w:firstLine="101"/>
              <w:rPr>
                <w:rFonts w:ascii="Century Gothic" w:eastAsia="Times New Roman" w:hAnsi="Century Gothic" w:cs="Calibri"/>
                <w:b/>
                <w:bCs/>
                <w:color w:val="000000"/>
                <w:sz w:val="18"/>
                <w:szCs w:val="18"/>
              </w:rPr>
            </w:pPr>
            <w:r w:rsidRPr="00D9227E">
              <w:rPr>
                <w:rFonts w:ascii="Century Gothic" w:eastAsia="Times New Roman" w:hAnsi="Century Gothic" w:cs="Calibri"/>
                <w:b/>
                <w:bCs/>
                <w:color w:val="000000"/>
                <w:sz w:val="18"/>
                <w:szCs w:val="18"/>
              </w:rPr>
              <w:t>FREQUENCY</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BBFAB9C" w14:textId="77777777" w:rsidR="00D9227E" w:rsidRPr="00D9227E" w:rsidRDefault="00D9227E" w:rsidP="00D9227E">
            <w:pPr>
              <w:spacing w:after="0" w:line="240" w:lineRule="auto"/>
              <w:ind w:firstLineChars="100" w:firstLine="181"/>
              <w:rPr>
                <w:rFonts w:ascii="Century Gothic" w:eastAsia="Times New Roman" w:hAnsi="Century Gothic" w:cs="Calibri"/>
                <w:b/>
                <w:bCs/>
                <w:color w:val="000000"/>
                <w:sz w:val="18"/>
                <w:szCs w:val="18"/>
              </w:rPr>
            </w:pPr>
            <w:r w:rsidRPr="00D9227E">
              <w:rPr>
                <w:rFonts w:ascii="Century Gothic" w:eastAsia="Times New Roman" w:hAnsi="Century Gothic" w:cs="Calibri"/>
                <w:b/>
                <w:bCs/>
                <w:color w:val="000000"/>
                <w:sz w:val="18"/>
                <w:szCs w:val="18"/>
              </w:rPr>
              <w:t>AUDIENCE</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43274C40" w14:textId="77777777" w:rsidR="00D9227E" w:rsidRPr="00D9227E" w:rsidRDefault="00D9227E" w:rsidP="00D9227E">
            <w:pPr>
              <w:spacing w:after="0" w:line="240" w:lineRule="auto"/>
              <w:rPr>
                <w:rFonts w:ascii="Century Gothic" w:eastAsia="Times New Roman" w:hAnsi="Century Gothic" w:cs="Calibri"/>
                <w:b/>
                <w:bCs/>
                <w:color w:val="000000"/>
                <w:sz w:val="18"/>
                <w:szCs w:val="18"/>
              </w:rPr>
            </w:pPr>
            <w:r w:rsidRPr="00D9227E">
              <w:rPr>
                <w:rFonts w:ascii="Century Gothic" w:eastAsia="Times New Roman" w:hAnsi="Century Gothic" w:cs="Calibri"/>
                <w:b/>
                <w:bCs/>
                <w:color w:val="000000"/>
                <w:sz w:val="18"/>
                <w:szCs w:val="18"/>
              </w:rPr>
              <w:t>PERSON RESPONSIBLE</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5A4FF27" w14:textId="77777777" w:rsidR="00D9227E" w:rsidRPr="00D9227E" w:rsidRDefault="00D9227E" w:rsidP="00D9227E">
            <w:pPr>
              <w:spacing w:after="0" w:line="240" w:lineRule="auto"/>
              <w:ind w:firstLineChars="8" w:firstLine="14"/>
              <w:rPr>
                <w:rFonts w:ascii="Century Gothic" w:eastAsia="Times New Roman" w:hAnsi="Century Gothic" w:cs="Calibri"/>
                <w:b/>
                <w:bCs/>
                <w:color w:val="000000"/>
                <w:sz w:val="18"/>
                <w:szCs w:val="18"/>
              </w:rPr>
            </w:pPr>
            <w:r w:rsidRPr="00D9227E">
              <w:rPr>
                <w:rFonts w:ascii="Century Gothic" w:eastAsia="Times New Roman" w:hAnsi="Century Gothic" w:cs="Calibri"/>
                <w:b/>
                <w:bCs/>
                <w:color w:val="000000"/>
                <w:sz w:val="18"/>
                <w:szCs w:val="18"/>
              </w:rPr>
              <w:t>DELIVERABLE</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5DD5515" w14:textId="77777777" w:rsidR="00D9227E" w:rsidRPr="00D9227E" w:rsidRDefault="00D9227E" w:rsidP="00D9227E">
            <w:pPr>
              <w:spacing w:after="0" w:line="240" w:lineRule="auto"/>
              <w:ind w:firstLineChars="100" w:firstLine="181"/>
              <w:rPr>
                <w:rFonts w:ascii="Century Gothic" w:eastAsia="Times New Roman" w:hAnsi="Century Gothic" w:cs="Calibri"/>
                <w:b/>
                <w:bCs/>
                <w:color w:val="000000"/>
                <w:sz w:val="18"/>
                <w:szCs w:val="18"/>
              </w:rPr>
            </w:pPr>
            <w:r w:rsidRPr="00D9227E">
              <w:rPr>
                <w:rFonts w:ascii="Century Gothic" w:eastAsia="Times New Roman" w:hAnsi="Century Gothic" w:cs="Calibri"/>
                <w:b/>
                <w:bCs/>
                <w:color w:val="000000"/>
                <w:sz w:val="18"/>
                <w:szCs w:val="18"/>
              </w:rPr>
              <w:t>FORMAT</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0715DF46" w14:textId="77777777" w:rsidR="00D9227E" w:rsidRPr="00D9227E" w:rsidRDefault="00D9227E" w:rsidP="00D9227E">
            <w:pPr>
              <w:spacing w:after="0" w:line="240" w:lineRule="auto"/>
              <w:ind w:firstLineChars="100" w:firstLine="181"/>
              <w:rPr>
                <w:rFonts w:ascii="Century Gothic" w:eastAsia="Times New Roman" w:hAnsi="Century Gothic" w:cs="Calibri"/>
                <w:b/>
                <w:bCs/>
                <w:color w:val="000000"/>
                <w:sz w:val="18"/>
                <w:szCs w:val="18"/>
              </w:rPr>
            </w:pPr>
          </w:p>
        </w:tc>
        <w:tc>
          <w:tcPr>
            <w:tcW w:w="1991" w:type="dxa"/>
            <w:gridSpan w:val="2"/>
            <w:tcBorders>
              <w:top w:val="single" w:sz="12" w:space="0" w:color="BFBFBF"/>
              <w:left w:val="single" w:sz="4" w:space="0" w:color="BFBFBF"/>
              <w:bottom w:val="single" w:sz="4" w:space="0" w:color="BFBFBF"/>
              <w:right w:val="single" w:sz="4" w:space="0" w:color="BFBFBF"/>
            </w:tcBorders>
            <w:shd w:val="clear" w:color="auto" w:fill="8496B0" w:themeFill="text2" w:themeFillTint="99"/>
            <w:vAlign w:val="center"/>
            <w:hideMark/>
          </w:tcPr>
          <w:p w14:paraId="6D232F55" w14:textId="77777777" w:rsidR="00D9227E" w:rsidRPr="00D9227E" w:rsidRDefault="00D9227E" w:rsidP="00D9227E">
            <w:pPr>
              <w:spacing w:after="0" w:line="240" w:lineRule="auto"/>
              <w:rPr>
                <w:rFonts w:ascii="Century Gothic" w:eastAsia="Times New Roman" w:hAnsi="Century Gothic" w:cs="Calibri"/>
                <w:b/>
                <w:bCs/>
                <w:color w:val="000000"/>
                <w:sz w:val="18"/>
                <w:szCs w:val="18"/>
              </w:rPr>
            </w:pPr>
            <w:r w:rsidRPr="00D9227E">
              <w:rPr>
                <w:rFonts w:ascii="Century Gothic" w:eastAsia="Times New Roman" w:hAnsi="Century Gothic" w:cs="Calibri"/>
                <w:b/>
                <w:bCs/>
                <w:color w:val="000000"/>
                <w:sz w:val="18"/>
                <w:szCs w:val="18"/>
              </w:rPr>
              <w:t>METHOD</w:t>
            </w:r>
            <w:r>
              <w:rPr>
                <w:rFonts w:ascii="Century Gothic" w:eastAsia="Times New Roman" w:hAnsi="Century Gothic" w:cs="Calibri"/>
                <w:b/>
                <w:bCs/>
                <w:color w:val="000000"/>
                <w:sz w:val="18"/>
                <w:szCs w:val="18"/>
              </w:rPr>
              <w:t xml:space="preserve"> OF COMMUNICATION</w:t>
            </w:r>
          </w:p>
        </w:tc>
        <w:tc>
          <w:tcPr>
            <w:tcW w:w="236" w:type="dxa"/>
            <w:tcBorders>
              <w:top w:val="nil"/>
              <w:left w:val="nil"/>
              <w:bottom w:val="nil"/>
              <w:right w:val="nil"/>
            </w:tcBorders>
            <w:shd w:val="clear" w:color="auto" w:fill="auto"/>
            <w:noWrap/>
            <w:vAlign w:val="bottom"/>
            <w:hideMark/>
          </w:tcPr>
          <w:p w14:paraId="79DBC4D7" w14:textId="77777777" w:rsidR="00D9227E" w:rsidRPr="00D9227E" w:rsidRDefault="00D9227E" w:rsidP="00D9227E">
            <w:pPr>
              <w:spacing w:after="0" w:line="240" w:lineRule="auto"/>
              <w:ind w:firstLineChars="100" w:firstLine="181"/>
              <w:rPr>
                <w:rFonts w:ascii="Century Gothic" w:eastAsia="Times New Roman" w:hAnsi="Century Gothic" w:cs="Calibri"/>
                <w:b/>
                <w:bCs/>
                <w:color w:val="000000"/>
                <w:sz w:val="18"/>
                <w:szCs w:val="18"/>
              </w:rPr>
            </w:pPr>
          </w:p>
        </w:tc>
      </w:tr>
      <w:tr w:rsidR="00D9227E" w:rsidRPr="00D9227E" w14:paraId="68C26B26"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577642B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6EE9FF6E"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21F90B76"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Email</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noWrap/>
            <w:vAlign w:val="center"/>
            <w:hideMark/>
          </w:tcPr>
          <w:p w14:paraId="6A3961F1"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As Needed</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66F3D9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49B4217"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4363F1"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5DEA7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1CF9CAB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35E30B13"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Email</w:t>
            </w:r>
          </w:p>
        </w:tc>
        <w:tc>
          <w:tcPr>
            <w:tcW w:w="236" w:type="dxa"/>
            <w:tcBorders>
              <w:top w:val="nil"/>
              <w:left w:val="nil"/>
              <w:bottom w:val="nil"/>
              <w:right w:val="nil"/>
            </w:tcBorders>
            <w:shd w:val="clear" w:color="auto" w:fill="auto"/>
            <w:noWrap/>
            <w:vAlign w:val="bottom"/>
            <w:hideMark/>
          </w:tcPr>
          <w:p w14:paraId="622CB90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51F075CC"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05958074"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536D87F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2C06779C"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In-Person</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noWrap/>
            <w:vAlign w:val="center"/>
            <w:hideMark/>
          </w:tcPr>
          <w:p w14:paraId="0F2763D5"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Once</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52D92C8"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064E988"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5FEF61"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6F488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313D8F20"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21A887AF"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In-Person</w:t>
            </w:r>
          </w:p>
        </w:tc>
        <w:tc>
          <w:tcPr>
            <w:tcW w:w="236" w:type="dxa"/>
            <w:tcBorders>
              <w:top w:val="nil"/>
              <w:left w:val="nil"/>
              <w:bottom w:val="nil"/>
              <w:right w:val="nil"/>
            </w:tcBorders>
            <w:shd w:val="clear" w:color="auto" w:fill="auto"/>
            <w:noWrap/>
            <w:vAlign w:val="bottom"/>
            <w:hideMark/>
          </w:tcPr>
          <w:p w14:paraId="5969FBD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46DCA14D"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10E4008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15F4363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54CFF421"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Face-to-Face</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2D050"/>
            <w:noWrap/>
            <w:vAlign w:val="center"/>
            <w:hideMark/>
          </w:tcPr>
          <w:p w14:paraId="48D57945"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Daily</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09A196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CCFC8C"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D01844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3CE76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0186DA3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2D6E9B58"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Face-to-Face</w:t>
            </w:r>
          </w:p>
        </w:tc>
        <w:tc>
          <w:tcPr>
            <w:tcW w:w="236" w:type="dxa"/>
            <w:tcBorders>
              <w:top w:val="nil"/>
              <w:left w:val="nil"/>
              <w:bottom w:val="nil"/>
              <w:right w:val="nil"/>
            </w:tcBorders>
            <w:shd w:val="clear" w:color="auto" w:fill="auto"/>
            <w:noWrap/>
            <w:vAlign w:val="bottom"/>
            <w:hideMark/>
          </w:tcPr>
          <w:p w14:paraId="074A424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7EF96CB6"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1924D576"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351DE0C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564585D1"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Screen-to-Screen</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BEFEA"/>
            <w:noWrap/>
            <w:vAlign w:val="center"/>
            <w:hideMark/>
          </w:tcPr>
          <w:p w14:paraId="442B7400"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Weekly</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20DEC01"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B23D18E"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2B23B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05989E"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63BCB246"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59100F34"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Screen-to-Screen</w:t>
            </w:r>
          </w:p>
        </w:tc>
        <w:tc>
          <w:tcPr>
            <w:tcW w:w="236" w:type="dxa"/>
            <w:tcBorders>
              <w:top w:val="nil"/>
              <w:left w:val="nil"/>
              <w:bottom w:val="nil"/>
              <w:right w:val="nil"/>
            </w:tcBorders>
            <w:shd w:val="clear" w:color="auto" w:fill="auto"/>
            <w:noWrap/>
            <w:vAlign w:val="bottom"/>
            <w:hideMark/>
          </w:tcPr>
          <w:p w14:paraId="58242DA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38BD87D4"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41CC6FA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5AE495D0"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0E542A3A"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Conference Call</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00EAF0"/>
            <w:noWrap/>
            <w:vAlign w:val="center"/>
            <w:hideMark/>
          </w:tcPr>
          <w:p w14:paraId="4DE4A87E"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Bi-Weekly</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820D72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EEB6DF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8E6019C"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D87ABE"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7DE97FE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01DD63B8"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Conference Call</w:t>
            </w:r>
          </w:p>
        </w:tc>
        <w:tc>
          <w:tcPr>
            <w:tcW w:w="236" w:type="dxa"/>
            <w:tcBorders>
              <w:top w:val="nil"/>
              <w:left w:val="nil"/>
              <w:bottom w:val="nil"/>
              <w:right w:val="nil"/>
            </w:tcBorders>
            <w:shd w:val="clear" w:color="auto" w:fill="auto"/>
            <w:noWrap/>
            <w:vAlign w:val="bottom"/>
            <w:hideMark/>
          </w:tcPr>
          <w:p w14:paraId="25473B60"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7056D335"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5A10921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48C1D13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4E84797B"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Meeting</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4B35549A"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Monthly</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7FB678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BF2F68"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B8A9DA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CF90B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08F0D13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19981A0F"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Meeting</w:t>
            </w:r>
          </w:p>
        </w:tc>
        <w:tc>
          <w:tcPr>
            <w:tcW w:w="236" w:type="dxa"/>
            <w:tcBorders>
              <w:top w:val="nil"/>
              <w:left w:val="nil"/>
              <w:bottom w:val="nil"/>
              <w:right w:val="nil"/>
            </w:tcBorders>
            <w:shd w:val="clear" w:color="auto" w:fill="auto"/>
            <w:noWrap/>
            <w:vAlign w:val="bottom"/>
            <w:hideMark/>
          </w:tcPr>
          <w:p w14:paraId="7B2C5F74"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2C5BA203"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4DF1920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477B5D5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62B9EF02"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Newsletter</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hideMark/>
          </w:tcPr>
          <w:p w14:paraId="12131657"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Bi-Monthly</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14CCFB1"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AC862BC"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80B14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1E7E50"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14E0847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044705C1"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Newsletter</w:t>
            </w:r>
          </w:p>
        </w:tc>
        <w:tc>
          <w:tcPr>
            <w:tcW w:w="236" w:type="dxa"/>
            <w:tcBorders>
              <w:top w:val="nil"/>
              <w:left w:val="nil"/>
              <w:bottom w:val="nil"/>
              <w:right w:val="nil"/>
            </w:tcBorders>
            <w:shd w:val="clear" w:color="auto" w:fill="auto"/>
            <w:noWrap/>
            <w:vAlign w:val="bottom"/>
            <w:hideMark/>
          </w:tcPr>
          <w:p w14:paraId="33B470E4"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1A1BC8FA"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526315F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3E4FA75C"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10D45874"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Project Report</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3D52206D"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 </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2B2B79D"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D3AB67C"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0779296"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3F286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3FFD11A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6A9B98D4"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Project Report</w:t>
            </w:r>
          </w:p>
        </w:tc>
        <w:tc>
          <w:tcPr>
            <w:tcW w:w="236" w:type="dxa"/>
            <w:tcBorders>
              <w:top w:val="nil"/>
              <w:left w:val="nil"/>
              <w:bottom w:val="nil"/>
              <w:right w:val="nil"/>
            </w:tcBorders>
            <w:shd w:val="clear" w:color="auto" w:fill="auto"/>
            <w:noWrap/>
            <w:vAlign w:val="bottom"/>
            <w:hideMark/>
          </w:tcPr>
          <w:p w14:paraId="6E42F77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7BDF2CD8"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36F9DC56"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2A86ADF4"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0BCC33E6"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Other</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33EFB242"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 </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964E3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A427AD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6EE65D"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886557"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5BA46F21"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000000" w:fill="EAEEF3"/>
            <w:noWrap/>
            <w:vAlign w:val="center"/>
            <w:hideMark/>
          </w:tcPr>
          <w:p w14:paraId="4E482B7D"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Other</w:t>
            </w:r>
          </w:p>
        </w:tc>
        <w:tc>
          <w:tcPr>
            <w:tcW w:w="236" w:type="dxa"/>
            <w:tcBorders>
              <w:top w:val="nil"/>
              <w:left w:val="nil"/>
              <w:bottom w:val="nil"/>
              <w:right w:val="nil"/>
            </w:tcBorders>
            <w:shd w:val="clear" w:color="auto" w:fill="auto"/>
            <w:noWrap/>
            <w:vAlign w:val="bottom"/>
            <w:hideMark/>
          </w:tcPr>
          <w:p w14:paraId="41B946D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0644C6D9"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3BC8680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124AF337"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60613A54"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 </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0D078EF2"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 </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6039900"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31192F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543F8184"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588DD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1746E06E"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single" w:sz="12" w:space="0" w:color="BFBFBF"/>
              <w:left w:val="single" w:sz="4" w:space="0" w:color="BFBFBF"/>
              <w:bottom w:val="single" w:sz="4" w:space="0" w:color="BFBFBF"/>
              <w:right w:val="single" w:sz="4" w:space="0" w:color="BFBFBF"/>
            </w:tcBorders>
            <w:shd w:val="clear" w:color="auto" w:fill="8496B0" w:themeFill="text2" w:themeFillTint="99"/>
            <w:noWrap/>
            <w:vAlign w:val="center"/>
            <w:hideMark/>
          </w:tcPr>
          <w:p w14:paraId="151C9595" w14:textId="77777777" w:rsidR="00D9227E" w:rsidRPr="00D9227E" w:rsidRDefault="00D9227E" w:rsidP="00D9227E">
            <w:pPr>
              <w:spacing w:after="0" w:line="240" w:lineRule="auto"/>
              <w:ind w:firstLineChars="100" w:firstLine="181"/>
              <w:rPr>
                <w:rFonts w:ascii="Century Gothic" w:eastAsia="Times New Roman" w:hAnsi="Century Gothic" w:cs="Calibri"/>
                <w:color w:val="000000"/>
                <w:sz w:val="14"/>
                <w:szCs w:val="14"/>
              </w:rPr>
            </w:pPr>
            <w:r w:rsidRPr="00D9227E">
              <w:rPr>
                <w:rFonts w:ascii="Century Gothic" w:eastAsia="Times New Roman" w:hAnsi="Century Gothic" w:cs="Calibri"/>
                <w:b/>
                <w:bCs/>
                <w:color w:val="000000"/>
                <w:sz w:val="18"/>
                <w:szCs w:val="18"/>
              </w:rPr>
              <w:t>FREQUENCY</w:t>
            </w:r>
          </w:p>
        </w:tc>
        <w:tc>
          <w:tcPr>
            <w:tcW w:w="236" w:type="dxa"/>
            <w:tcBorders>
              <w:top w:val="nil"/>
              <w:left w:val="nil"/>
              <w:bottom w:val="nil"/>
              <w:right w:val="nil"/>
            </w:tcBorders>
            <w:shd w:val="clear" w:color="auto" w:fill="auto"/>
            <w:noWrap/>
            <w:vAlign w:val="bottom"/>
            <w:hideMark/>
          </w:tcPr>
          <w:p w14:paraId="04A342C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78E8B150"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178D396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1FE0756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01046E06"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 </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21FD96DA"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 </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90E54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9B920C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2B997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AC7080"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376481AE"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5CFC19F"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As Needed</w:t>
            </w:r>
          </w:p>
        </w:tc>
        <w:tc>
          <w:tcPr>
            <w:tcW w:w="236" w:type="dxa"/>
            <w:tcBorders>
              <w:top w:val="nil"/>
              <w:left w:val="nil"/>
              <w:bottom w:val="nil"/>
              <w:right w:val="nil"/>
            </w:tcBorders>
            <w:shd w:val="clear" w:color="auto" w:fill="auto"/>
            <w:noWrap/>
            <w:vAlign w:val="bottom"/>
            <w:hideMark/>
          </w:tcPr>
          <w:p w14:paraId="2E43C4FC"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r>
      <w:tr w:rsidR="00D9227E" w:rsidRPr="00D9227E" w14:paraId="61831621"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hideMark/>
          </w:tcPr>
          <w:p w14:paraId="11E74BFE"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hideMark/>
          </w:tcPr>
          <w:p w14:paraId="715B018C"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4B57537E"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 </w:t>
            </w: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hideMark/>
          </w:tcPr>
          <w:p w14:paraId="702AD785"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 </w:t>
            </w: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69B05D9"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43C2B79"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35CB266"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34CD31"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r w:rsidRPr="00D9227E">
              <w:rPr>
                <w:rFonts w:ascii="Century Gothic" w:eastAsia="Times New Roman" w:hAnsi="Century Gothic" w:cs="Calibri"/>
                <w:color w:val="000000"/>
                <w:sz w:val="18"/>
                <w:szCs w:val="18"/>
              </w:rPr>
              <w:t> </w:t>
            </w:r>
          </w:p>
        </w:tc>
        <w:tc>
          <w:tcPr>
            <w:tcW w:w="254" w:type="dxa"/>
            <w:gridSpan w:val="2"/>
            <w:tcBorders>
              <w:top w:val="nil"/>
              <w:left w:val="single" w:sz="4" w:space="0" w:color="BFBFBF" w:themeColor="background1" w:themeShade="BF"/>
              <w:bottom w:val="nil"/>
              <w:right w:val="nil"/>
            </w:tcBorders>
            <w:shd w:val="clear" w:color="auto" w:fill="auto"/>
            <w:noWrap/>
            <w:vAlign w:val="bottom"/>
            <w:hideMark/>
          </w:tcPr>
          <w:p w14:paraId="42B0BE59"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183253E" w14:textId="77777777" w:rsidR="00D9227E" w:rsidRPr="00D9227E" w:rsidRDefault="00D9227E" w:rsidP="00D9227E">
            <w:pPr>
              <w:spacing w:after="0" w:line="240" w:lineRule="auto"/>
              <w:rPr>
                <w:rFonts w:ascii="Times New Roman" w:eastAsia="Times New Roman" w:hAnsi="Times New Roman" w:cs="Times New Roman"/>
                <w:sz w:val="18"/>
                <w:szCs w:val="18"/>
              </w:rPr>
            </w:pPr>
            <w:r w:rsidRPr="00D9227E">
              <w:rPr>
                <w:rFonts w:ascii="Century Gothic" w:eastAsia="Times New Roman" w:hAnsi="Century Gothic" w:cs="Calibri"/>
                <w:color w:val="000000"/>
                <w:sz w:val="14"/>
                <w:szCs w:val="14"/>
              </w:rPr>
              <w:t>Once</w:t>
            </w:r>
          </w:p>
        </w:tc>
        <w:tc>
          <w:tcPr>
            <w:tcW w:w="236" w:type="dxa"/>
            <w:tcBorders>
              <w:top w:val="nil"/>
              <w:left w:val="nil"/>
              <w:bottom w:val="nil"/>
              <w:right w:val="nil"/>
            </w:tcBorders>
            <w:shd w:val="clear" w:color="auto" w:fill="auto"/>
            <w:noWrap/>
            <w:vAlign w:val="bottom"/>
            <w:hideMark/>
          </w:tcPr>
          <w:p w14:paraId="6F3864E2" w14:textId="77777777" w:rsidR="00D9227E" w:rsidRPr="00D9227E" w:rsidRDefault="00D9227E" w:rsidP="00D9227E">
            <w:pPr>
              <w:spacing w:after="0" w:line="240" w:lineRule="auto"/>
              <w:rPr>
                <w:rFonts w:ascii="Times New Roman" w:eastAsia="Times New Roman" w:hAnsi="Times New Roman" w:cs="Times New Roman"/>
                <w:sz w:val="18"/>
                <w:szCs w:val="18"/>
              </w:rPr>
            </w:pPr>
          </w:p>
        </w:tc>
      </w:tr>
      <w:tr w:rsidR="00D9227E" w:rsidRPr="00D9227E" w14:paraId="70D9E3A1"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tcPr>
          <w:p w14:paraId="7CF4DCB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tcPr>
          <w:p w14:paraId="58C3FB19"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7184C4EC"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0D837F95"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8C235B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D92BAD8"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116A76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2086A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254" w:type="dxa"/>
            <w:gridSpan w:val="2"/>
            <w:tcBorders>
              <w:top w:val="nil"/>
              <w:left w:val="single" w:sz="4" w:space="0" w:color="BFBFBF" w:themeColor="background1" w:themeShade="BF"/>
              <w:bottom w:val="nil"/>
              <w:right w:val="nil"/>
            </w:tcBorders>
            <w:shd w:val="clear" w:color="auto" w:fill="auto"/>
            <w:noWrap/>
            <w:vAlign w:val="bottom"/>
          </w:tcPr>
          <w:p w14:paraId="63D9F6D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single" w:sz="4" w:space="0" w:color="BFBFBF"/>
              <w:left w:val="single" w:sz="4" w:space="0" w:color="BFBFBF"/>
              <w:bottom w:val="single" w:sz="4" w:space="0" w:color="BFBFBF"/>
              <w:right w:val="single" w:sz="4" w:space="0" w:color="BFBFBF"/>
            </w:tcBorders>
            <w:shd w:val="clear" w:color="000000" w:fill="92D050"/>
            <w:noWrap/>
            <w:vAlign w:val="center"/>
          </w:tcPr>
          <w:p w14:paraId="3BDFE8BB" w14:textId="77777777" w:rsidR="00D9227E" w:rsidRPr="00D9227E" w:rsidRDefault="00D9227E" w:rsidP="00D9227E">
            <w:pPr>
              <w:spacing w:after="0" w:line="240" w:lineRule="auto"/>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Daily</w:t>
            </w:r>
          </w:p>
        </w:tc>
        <w:tc>
          <w:tcPr>
            <w:tcW w:w="236" w:type="dxa"/>
            <w:tcBorders>
              <w:top w:val="nil"/>
              <w:left w:val="nil"/>
              <w:bottom w:val="nil"/>
              <w:right w:val="nil"/>
            </w:tcBorders>
            <w:shd w:val="clear" w:color="auto" w:fill="auto"/>
            <w:noWrap/>
            <w:vAlign w:val="bottom"/>
          </w:tcPr>
          <w:p w14:paraId="17F0181E" w14:textId="77777777" w:rsidR="00D9227E" w:rsidRPr="00D9227E" w:rsidRDefault="00D9227E" w:rsidP="00D9227E">
            <w:pPr>
              <w:spacing w:after="0" w:line="240" w:lineRule="auto"/>
              <w:rPr>
                <w:rFonts w:ascii="Times New Roman" w:eastAsia="Times New Roman" w:hAnsi="Times New Roman" w:cs="Times New Roman"/>
                <w:sz w:val="18"/>
                <w:szCs w:val="18"/>
              </w:rPr>
            </w:pPr>
          </w:p>
        </w:tc>
      </w:tr>
      <w:tr w:rsidR="00D9227E" w:rsidRPr="00D9227E" w14:paraId="7B95B559"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tcPr>
          <w:p w14:paraId="71FE822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tcPr>
          <w:p w14:paraId="4BD53817"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4DD59D4D"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17006FBD"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6CB543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169ADEC"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E42139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F5A3E7"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254" w:type="dxa"/>
            <w:gridSpan w:val="2"/>
            <w:tcBorders>
              <w:top w:val="nil"/>
              <w:left w:val="single" w:sz="4" w:space="0" w:color="BFBFBF" w:themeColor="background1" w:themeShade="BF"/>
              <w:bottom w:val="nil"/>
              <w:right w:val="nil"/>
            </w:tcBorders>
            <w:shd w:val="clear" w:color="auto" w:fill="auto"/>
            <w:noWrap/>
            <w:vAlign w:val="bottom"/>
          </w:tcPr>
          <w:p w14:paraId="459DA2E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single" w:sz="4" w:space="0" w:color="BFBFBF"/>
              <w:left w:val="single" w:sz="4" w:space="0" w:color="BFBFBF"/>
              <w:bottom w:val="single" w:sz="4" w:space="0" w:color="BFBFBF"/>
              <w:right w:val="single" w:sz="4" w:space="0" w:color="BFBFBF"/>
            </w:tcBorders>
            <w:shd w:val="clear" w:color="000000" w:fill="ABEFEA"/>
            <w:noWrap/>
            <w:vAlign w:val="center"/>
          </w:tcPr>
          <w:p w14:paraId="4B7FEE95" w14:textId="77777777" w:rsidR="00D9227E" w:rsidRPr="00D9227E" w:rsidRDefault="00D9227E" w:rsidP="00D9227E">
            <w:pPr>
              <w:spacing w:after="0" w:line="240" w:lineRule="auto"/>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Weekly</w:t>
            </w:r>
          </w:p>
        </w:tc>
        <w:tc>
          <w:tcPr>
            <w:tcW w:w="236" w:type="dxa"/>
            <w:tcBorders>
              <w:top w:val="nil"/>
              <w:left w:val="nil"/>
              <w:bottom w:val="nil"/>
              <w:right w:val="nil"/>
            </w:tcBorders>
            <w:shd w:val="clear" w:color="auto" w:fill="auto"/>
            <w:noWrap/>
            <w:vAlign w:val="bottom"/>
          </w:tcPr>
          <w:p w14:paraId="05F0A279" w14:textId="77777777" w:rsidR="00D9227E" w:rsidRPr="00D9227E" w:rsidRDefault="00D9227E" w:rsidP="00D9227E">
            <w:pPr>
              <w:spacing w:after="0" w:line="240" w:lineRule="auto"/>
              <w:rPr>
                <w:rFonts w:ascii="Times New Roman" w:eastAsia="Times New Roman" w:hAnsi="Times New Roman" w:cs="Times New Roman"/>
                <w:sz w:val="18"/>
                <w:szCs w:val="18"/>
              </w:rPr>
            </w:pPr>
          </w:p>
        </w:tc>
      </w:tr>
      <w:tr w:rsidR="00D9227E" w:rsidRPr="00D9227E" w14:paraId="7A7A3127"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tcPr>
          <w:p w14:paraId="395B1CC8"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tcPr>
          <w:p w14:paraId="776BEB76"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023500A9"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4667115C"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B11D894"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6AE94A8"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289EAA4"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FB67ED"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254" w:type="dxa"/>
            <w:gridSpan w:val="2"/>
            <w:tcBorders>
              <w:top w:val="nil"/>
              <w:left w:val="single" w:sz="4" w:space="0" w:color="BFBFBF" w:themeColor="background1" w:themeShade="BF"/>
              <w:bottom w:val="nil"/>
              <w:right w:val="nil"/>
            </w:tcBorders>
            <w:shd w:val="clear" w:color="auto" w:fill="auto"/>
            <w:noWrap/>
            <w:vAlign w:val="bottom"/>
          </w:tcPr>
          <w:p w14:paraId="0ACEBA7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single" w:sz="4" w:space="0" w:color="BFBFBF"/>
              <w:left w:val="single" w:sz="4" w:space="0" w:color="BFBFBF"/>
              <w:bottom w:val="single" w:sz="4" w:space="0" w:color="BFBFBF"/>
              <w:right w:val="single" w:sz="4" w:space="0" w:color="BFBFBF"/>
            </w:tcBorders>
            <w:shd w:val="clear" w:color="000000" w:fill="00EAF0"/>
            <w:noWrap/>
            <w:vAlign w:val="center"/>
          </w:tcPr>
          <w:p w14:paraId="37D4A9D2" w14:textId="77777777" w:rsidR="00D9227E" w:rsidRPr="00D9227E" w:rsidRDefault="00D9227E" w:rsidP="00D9227E">
            <w:pPr>
              <w:spacing w:after="0" w:line="240" w:lineRule="auto"/>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Bi-Weekly</w:t>
            </w:r>
          </w:p>
        </w:tc>
        <w:tc>
          <w:tcPr>
            <w:tcW w:w="236" w:type="dxa"/>
            <w:tcBorders>
              <w:top w:val="nil"/>
              <w:left w:val="nil"/>
              <w:bottom w:val="nil"/>
              <w:right w:val="nil"/>
            </w:tcBorders>
            <w:shd w:val="clear" w:color="auto" w:fill="auto"/>
            <w:noWrap/>
            <w:vAlign w:val="bottom"/>
          </w:tcPr>
          <w:p w14:paraId="7483AC69" w14:textId="77777777" w:rsidR="00D9227E" w:rsidRPr="00D9227E" w:rsidRDefault="00D9227E" w:rsidP="00D9227E">
            <w:pPr>
              <w:spacing w:after="0" w:line="240" w:lineRule="auto"/>
              <w:rPr>
                <w:rFonts w:ascii="Times New Roman" w:eastAsia="Times New Roman" w:hAnsi="Times New Roman" w:cs="Times New Roman"/>
                <w:sz w:val="18"/>
                <w:szCs w:val="18"/>
              </w:rPr>
            </w:pPr>
          </w:p>
        </w:tc>
      </w:tr>
      <w:tr w:rsidR="00D9227E" w:rsidRPr="00D9227E" w14:paraId="0A9A9AA1"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tcPr>
          <w:p w14:paraId="3CBC8C7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tcPr>
          <w:p w14:paraId="2866AA3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059C13A3"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4FAA1507"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AF58BF4"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06E46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8746E27"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B28CE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254" w:type="dxa"/>
            <w:gridSpan w:val="2"/>
            <w:tcBorders>
              <w:top w:val="nil"/>
              <w:left w:val="single" w:sz="4" w:space="0" w:color="BFBFBF" w:themeColor="background1" w:themeShade="BF"/>
              <w:bottom w:val="nil"/>
              <w:right w:val="nil"/>
            </w:tcBorders>
            <w:shd w:val="clear" w:color="auto" w:fill="auto"/>
            <w:noWrap/>
            <w:vAlign w:val="bottom"/>
          </w:tcPr>
          <w:p w14:paraId="7DD39536"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tcPr>
          <w:p w14:paraId="39103406" w14:textId="77777777" w:rsidR="00D9227E" w:rsidRPr="00D9227E" w:rsidRDefault="00D9227E" w:rsidP="00D9227E">
            <w:pPr>
              <w:spacing w:after="0" w:line="240" w:lineRule="auto"/>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Monthly</w:t>
            </w:r>
          </w:p>
        </w:tc>
        <w:tc>
          <w:tcPr>
            <w:tcW w:w="236" w:type="dxa"/>
            <w:tcBorders>
              <w:top w:val="nil"/>
              <w:left w:val="nil"/>
              <w:bottom w:val="nil"/>
              <w:right w:val="nil"/>
            </w:tcBorders>
            <w:shd w:val="clear" w:color="auto" w:fill="auto"/>
            <w:noWrap/>
            <w:vAlign w:val="bottom"/>
          </w:tcPr>
          <w:p w14:paraId="3DA8AA50" w14:textId="77777777" w:rsidR="00D9227E" w:rsidRPr="00D9227E" w:rsidRDefault="00D9227E" w:rsidP="00D9227E">
            <w:pPr>
              <w:spacing w:after="0" w:line="240" w:lineRule="auto"/>
              <w:rPr>
                <w:rFonts w:ascii="Times New Roman" w:eastAsia="Times New Roman" w:hAnsi="Times New Roman" w:cs="Times New Roman"/>
                <w:sz w:val="18"/>
                <w:szCs w:val="18"/>
              </w:rPr>
            </w:pPr>
          </w:p>
        </w:tc>
      </w:tr>
      <w:tr w:rsidR="00D9227E" w:rsidRPr="00D9227E" w14:paraId="2C447743"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tcPr>
          <w:p w14:paraId="682AC49D"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tcPr>
          <w:p w14:paraId="4BC5A8BB"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78E6E4C6"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4CE36DC6"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BF729DC"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40DAA19"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B435E5D"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881B7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254" w:type="dxa"/>
            <w:gridSpan w:val="2"/>
            <w:tcBorders>
              <w:top w:val="nil"/>
              <w:left w:val="single" w:sz="4" w:space="0" w:color="BFBFBF" w:themeColor="background1" w:themeShade="BF"/>
              <w:bottom w:val="nil"/>
              <w:right w:val="nil"/>
            </w:tcBorders>
            <w:shd w:val="clear" w:color="auto" w:fill="auto"/>
            <w:noWrap/>
            <w:vAlign w:val="bottom"/>
          </w:tcPr>
          <w:p w14:paraId="1A92332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single" w:sz="4" w:space="0" w:color="BFBFBF"/>
              <w:left w:val="single" w:sz="4" w:space="0" w:color="BFBFBF"/>
              <w:bottom w:val="single" w:sz="4" w:space="0" w:color="BFBFBF"/>
              <w:right w:val="single" w:sz="4" w:space="0" w:color="BFBFBF"/>
            </w:tcBorders>
            <w:shd w:val="clear" w:color="000000" w:fill="D9D9D9"/>
            <w:noWrap/>
            <w:vAlign w:val="center"/>
          </w:tcPr>
          <w:p w14:paraId="75C0CB89" w14:textId="77777777" w:rsidR="00D9227E" w:rsidRPr="00D9227E" w:rsidRDefault="00D9227E" w:rsidP="00D9227E">
            <w:pPr>
              <w:spacing w:after="0" w:line="240" w:lineRule="auto"/>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Bi-Monthly</w:t>
            </w:r>
          </w:p>
        </w:tc>
        <w:tc>
          <w:tcPr>
            <w:tcW w:w="236" w:type="dxa"/>
            <w:tcBorders>
              <w:top w:val="nil"/>
              <w:left w:val="nil"/>
              <w:bottom w:val="nil"/>
              <w:right w:val="nil"/>
            </w:tcBorders>
            <w:shd w:val="clear" w:color="auto" w:fill="auto"/>
            <w:noWrap/>
            <w:vAlign w:val="bottom"/>
          </w:tcPr>
          <w:p w14:paraId="004D3059" w14:textId="77777777" w:rsidR="00D9227E" w:rsidRPr="00D9227E" w:rsidRDefault="00D9227E" w:rsidP="00D9227E">
            <w:pPr>
              <w:spacing w:after="0" w:line="240" w:lineRule="auto"/>
              <w:rPr>
                <w:rFonts w:ascii="Times New Roman" w:eastAsia="Times New Roman" w:hAnsi="Times New Roman" w:cs="Times New Roman"/>
                <w:sz w:val="18"/>
                <w:szCs w:val="18"/>
              </w:rPr>
            </w:pPr>
          </w:p>
        </w:tc>
      </w:tr>
      <w:tr w:rsidR="00D9227E" w:rsidRPr="00D9227E" w14:paraId="3CF975A3"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tcPr>
          <w:p w14:paraId="59A01045"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tcPr>
          <w:p w14:paraId="6C9D0181"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5E4F94EB"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2E10DA4F"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793C17E"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A72F2D6"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6DAE372"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544EE1"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254" w:type="dxa"/>
            <w:gridSpan w:val="2"/>
            <w:tcBorders>
              <w:top w:val="nil"/>
              <w:left w:val="single" w:sz="4" w:space="0" w:color="BFBFBF" w:themeColor="background1" w:themeShade="BF"/>
              <w:bottom w:val="nil"/>
              <w:right w:val="nil"/>
            </w:tcBorders>
            <w:shd w:val="clear" w:color="auto" w:fill="auto"/>
            <w:noWrap/>
            <w:vAlign w:val="bottom"/>
          </w:tcPr>
          <w:p w14:paraId="3B62C5A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nil"/>
              <w:left w:val="single" w:sz="4" w:space="0" w:color="BFBFBF"/>
              <w:bottom w:val="single" w:sz="4" w:space="0" w:color="BFBFBF"/>
              <w:right w:val="single" w:sz="4" w:space="0" w:color="BFBFBF"/>
            </w:tcBorders>
            <w:shd w:val="clear" w:color="auto" w:fill="auto"/>
            <w:noWrap/>
            <w:vAlign w:val="center"/>
          </w:tcPr>
          <w:p w14:paraId="5744C505" w14:textId="77777777" w:rsidR="00D9227E" w:rsidRPr="00D9227E" w:rsidRDefault="00D9227E" w:rsidP="00D9227E">
            <w:pPr>
              <w:spacing w:after="0" w:line="240" w:lineRule="auto"/>
              <w:rPr>
                <w:rFonts w:ascii="Century Gothic" w:eastAsia="Times New Roman" w:hAnsi="Century Gothic" w:cs="Calibri"/>
                <w:color w:val="000000"/>
                <w:sz w:val="14"/>
                <w:szCs w:val="14"/>
              </w:rPr>
            </w:pPr>
            <w:r w:rsidRPr="00D9227E">
              <w:rPr>
                <w:rFonts w:ascii="Century Gothic" w:eastAsia="Times New Roman" w:hAnsi="Century Gothic" w:cs="Calibri"/>
                <w:color w:val="000000"/>
                <w:sz w:val="14"/>
                <w:szCs w:val="14"/>
              </w:rPr>
              <w:t> </w:t>
            </w:r>
          </w:p>
        </w:tc>
        <w:tc>
          <w:tcPr>
            <w:tcW w:w="236" w:type="dxa"/>
            <w:tcBorders>
              <w:top w:val="nil"/>
              <w:left w:val="nil"/>
              <w:bottom w:val="nil"/>
              <w:right w:val="nil"/>
            </w:tcBorders>
            <w:shd w:val="clear" w:color="auto" w:fill="auto"/>
            <w:noWrap/>
            <w:vAlign w:val="bottom"/>
          </w:tcPr>
          <w:p w14:paraId="0447439C" w14:textId="77777777" w:rsidR="00D9227E" w:rsidRPr="00D9227E" w:rsidRDefault="00D9227E" w:rsidP="00D9227E">
            <w:pPr>
              <w:spacing w:after="0" w:line="240" w:lineRule="auto"/>
              <w:rPr>
                <w:rFonts w:ascii="Times New Roman" w:eastAsia="Times New Roman" w:hAnsi="Times New Roman" w:cs="Times New Roman"/>
                <w:sz w:val="18"/>
                <w:szCs w:val="18"/>
              </w:rPr>
            </w:pPr>
          </w:p>
        </w:tc>
      </w:tr>
      <w:tr w:rsidR="00D9227E" w:rsidRPr="00D9227E" w14:paraId="6BA7E997" w14:textId="77777777" w:rsidTr="00D9227E">
        <w:trPr>
          <w:trHeight w:val="441"/>
        </w:trPr>
        <w:tc>
          <w:tcPr>
            <w:tcW w:w="1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vAlign w:val="center"/>
          </w:tcPr>
          <w:p w14:paraId="4922D05F"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F8F8"/>
            <w:noWrap/>
            <w:vAlign w:val="center"/>
          </w:tcPr>
          <w:p w14:paraId="57A0A467"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48CFDFBB"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noWrap/>
            <w:vAlign w:val="center"/>
          </w:tcPr>
          <w:p w14:paraId="69C6DA61" w14:textId="77777777" w:rsidR="00D9227E" w:rsidRPr="00D9227E" w:rsidRDefault="00D9227E" w:rsidP="00D9227E">
            <w:pPr>
              <w:spacing w:after="0" w:line="240" w:lineRule="auto"/>
              <w:ind w:firstLineChars="100" w:firstLine="140"/>
              <w:rPr>
                <w:rFonts w:ascii="Century Gothic" w:eastAsia="Times New Roman" w:hAnsi="Century Gothic" w:cs="Calibri"/>
                <w:color w:val="000000"/>
                <w:sz w:val="14"/>
                <w:szCs w:val="14"/>
              </w:rPr>
            </w:pPr>
          </w:p>
        </w:tc>
        <w:tc>
          <w:tcPr>
            <w:tcW w:w="1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CB4A617"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9547496"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80942C3"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3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52E304"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254" w:type="dxa"/>
            <w:gridSpan w:val="2"/>
            <w:tcBorders>
              <w:top w:val="nil"/>
              <w:left w:val="single" w:sz="4" w:space="0" w:color="BFBFBF" w:themeColor="background1" w:themeShade="BF"/>
              <w:bottom w:val="nil"/>
              <w:right w:val="nil"/>
            </w:tcBorders>
            <w:shd w:val="clear" w:color="auto" w:fill="auto"/>
            <w:noWrap/>
            <w:vAlign w:val="bottom"/>
          </w:tcPr>
          <w:p w14:paraId="14DC08CA" w14:textId="77777777" w:rsidR="00D9227E" w:rsidRPr="00D9227E" w:rsidRDefault="00D9227E" w:rsidP="00D9227E">
            <w:pPr>
              <w:spacing w:after="0" w:line="240" w:lineRule="auto"/>
              <w:ind w:firstLineChars="100" w:firstLine="180"/>
              <w:rPr>
                <w:rFonts w:ascii="Century Gothic" w:eastAsia="Times New Roman" w:hAnsi="Century Gothic" w:cs="Calibri"/>
                <w:color w:val="000000"/>
                <w:sz w:val="18"/>
                <w:szCs w:val="18"/>
              </w:rPr>
            </w:pPr>
          </w:p>
        </w:tc>
        <w:tc>
          <w:tcPr>
            <w:tcW w:w="1991" w:type="dxa"/>
            <w:gridSpan w:val="2"/>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849FC48" w14:textId="77777777" w:rsidR="00D9227E" w:rsidRPr="00D9227E" w:rsidRDefault="00D9227E" w:rsidP="00D9227E">
            <w:pPr>
              <w:spacing w:after="0" w:line="240" w:lineRule="auto"/>
              <w:rPr>
                <w:rFonts w:ascii="Century Gothic" w:eastAsia="Times New Roman" w:hAnsi="Century Gothic" w:cs="Calibri"/>
                <w:color w:val="000000"/>
                <w:sz w:val="14"/>
                <w:szCs w:val="14"/>
              </w:rPr>
            </w:pPr>
          </w:p>
        </w:tc>
        <w:tc>
          <w:tcPr>
            <w:tcW w:w="236" w:type="dxa"/>
            <w:tcBorders>
              <w:top w:val="nil"/>
              <w:left w:val="nil"/>
              <w:bottom w:val="nil"/>
              <w:right w:val="nil"/>
            </w:tcBorders>
            <w:shd w:val="clear" w:color="auto" w:fill="auto"/>
            <w:noWrap/>
            <w:vAlign w:val="bottom"/>
          </w:tcPr>
          <w:p w14:paraId="29603A43" w14:textId="77777777" w:rsidR="00D9227E" w:rsidRPr="00D9227E" w:rsidRDefault="00D9227E" w:rsidP="00D9227E">
            <w:pPr>
              <w:spacing w:after="0" w:line="240" w:lineRule="auto"/>
              <w:rPr>
                <w:rFonts w:ascii="Times New Roman" w:eastAsia="Times New Roman" w:hAnsi="Times New Roman" w:cs="Times New Roman"/>
                <w:sz w:val="18"/>
                <w:szCs w:val="18"/>
              </w:rPr>
            </w:pPr>
          </w:p>
        </w:tc>
      </w:tr>
    </w:tbl>
    <w:p w14:paraId="23B92A1D" w14:textId="77777777" w:rsidR="00D9227E" w:rsidRDefault="00D9227E"/>
    <w:p w14:paraId="11914F83" w14:textId="77777777" w:rsidR="00D9227E" w:rsidRDefault="00D9227E"/>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C4959" w14:paraId="7CC90786" w14:textId="77777777" w:rsidTr="006B322E">
        <w:trPr>
          <w:trHeight w:val="2338"/>
        </w:trPr>
        <w:tc>
          <w:tcPr>
            <w:tcW w:w="14233" w:type="dxa"/>
          </w:tcPr>
          <w:p w14:paraId="0EA4182E" w14:textId="77777777" w:rsidR="00BC4959" w:rsidRPr="00692C04" w:rsidRDefault="00D9227E" w:rsidP="006B322E">
            <w:pPr>
              <w:jc w:val="center"/>
              <w:rPr>
                <w:rFonts w:ascii="Century Gothic" w:hAnsi="Century Gothic" w:cs="Arial"/>
                <w:b/>
                <w:sz w:val="20"/>
                <w:szCs w:val="20"/>
              </w:rPr>
            </w:pPr>
            <w:r>
              <w:br w:type="page"/>
            </w:r>
            <w:r w:rsidR="00BC4959" w:rsidRPr="00692C04">
              <w:rPr>
                <w:rFonts w:ascii="Century Gothic" w:hAnsi="Century Gothic" w:cs="Arial"/>
                <w:b/>
                <w:sz w:val="20"/>
                <w:szCs w:val="20"/>
              </w:rPr>
              <w:t>DISCLAIMER</w:t>
            </w:r>
          </w:p>
          <w:p w14:paraId="48404A0B" w14:textId="77777777" w:rsidR="00BC4959" w:rsidRDefault="00BC4959" w:rsidP="006B322E">
            <w:pPr>
              <w:rPr>
                <w:rFonts w:ascii="Century Gothic" w:hAnsi="Century Gothic" w:cs="Arial"/>
                <w:szCs w:val="20"/>
              </w:rPr>
            </w:pPr>
          </w:p>
          <w:p w14:paraId="65655DB6" w14:textId="77777777" w:rsidR="00BC4959" w:rsidRDefault="00BC4959" w:rsidP="006B322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329BE9" w14:textId="77777777" w:rsidR="00BC4959" w:rsidRDefault="00BC4959" w:rsidP="00BC4959">
      <w:pPr>
        <w:rPr>
          <w:rFonts w:ascii="Century Gothic" w:hAnsi="Century Gothic" w:cs="Arial"/>
          <w:sz w:val="20"/>
          <w:szCs w:val="20"/>
        </w:rPr>
      </w:pPr>
    </w:p>
    <w:p w14:paraId="7B9419C6" w14:textId="77777777" w:rsidR="00BC4959" w:rsidRPr="00D3383E" w:rsidRDefault="00BC4959" w:rsidP="00BC4959">
      <w:pPr>
        <w:rPr>
          <w:rFonts w:ascii="Century Gothic" w:hAnsi="Century Gothic" w:cs="Arial"/>
          <w:sz w:val="20"/>
          <w:szCs w:val="20"/>
        </w:rPr>
      </w:pPr>
    </w:p>
    <w:p w14:paraId="7BADC2DA" w14:textId="77777777" w:rsidR="00D9227E" w:rsidRDefault="00D9227E"/>
    <w:p w14:paraId="54192433" w14:textId="77777777" w:rsidR="00D9227E" w:rsidRDefault="00D9227E"/>
    <w:sectPr w:rsidR="00D9227E" w:rsidSect="00D922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6E"/>
    <w:rsid w:val="0044216E"/>
    <w:rsid w:val="00BC4959"/>
    <w:rsid w:val="00D9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BB58"/>
  <w15:chartTrackingRefBased/>
  <w15:docId w15:val="{F21A00E2-1539-4D4E-ACB6-31C38F16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95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BC4959"/>
    <w:rPr>
      <w:sz w:val="24"/>
      <w:szCs w:val="24"/>
    </w:rPr>
  </w:style>
  <w:style w:type="table" w:styleId="TableGrid">
    <w:name w:val="Table Grid"/>
    <w:basedOn w:val="TableNormal"/>
    <w:uiPriority w:val="39"/>
    <w:rsid w:val="00BC49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08&amp;utm_source=integrated+content&amp;utm_campaign=/content/product-launch-plan-templates&amp;utm_medium=Product+Launch+Communication+Plan+doc+11308&amp;lpa=Product+Launch+Communication+Plan+doc+11308&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duct%20Launch%20Plan%20Templates/IC-Product-Launch-Communication-Plan-113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IC-Product-Launch-Communication-Plan-11308_WORD.dotx</Template>
  <TotalTime>1</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2022-03-16T19:41:00Z</dcterms:created>
  <dcterms:modified xsi:type="dcterms:W3CDTF">2022-03-16T19:42:00Z</dcterms:modified>
</cp:coreProperties>
</file>